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76B1" w14:textId="3ABEA5E0" w:rsidR="00511E84" w:rsidRDefault="00511E84" w:rsidP="00141DBD">
      <w:pPr>
        <w:pStyle w:val="1"/>
        <w:numPr>
          <w:ilvl w:val="0"/>
          <w:numId w:val="0"/>
        </w:numPr>
        <w:rPr>
          <w:rtl/>
        </w:rPr>
      </w:pPr>
    </w:p>
    <w:p w14:paraId="0DD03514" w14:textId="77777777" w:rsidR="00511E84" w:rsidRPr="00511E84" w:rsidRDefault="00511E84" w:rsidP="00511E84">
      <w:pPr>
        <w:ind w:hanging="2"/>
        <w:jc w:val="center"/>
        <w:rPr>
          <w:b/>
          <w:bCs/>
          <w:spacing w:val="10"/>
          <w:u w:val="single"/>
          <w:rtl/>
        </w:rPr>
      </w:pPr>
      <w:r w:rsidRPr="00511E84">
        <w:rPr>
          <w:rFonts w:hint="cs"/>
          <w:b/>
          <w:bCs/>
          <w:spacing w:val="10"/>
          <w:u w:val="single"/>
          <w:rtl/>
        </w:rPr>
        <w:t xml:space="preserve">תבנית של </w:t>
      </w:r>
      <w:r>
        <w:rPr>
          <w:rFonts w:hint="cs"/>
          <w:b/>
          <w:bCs/>
          <w:spacing w:val="10"/>
          <w:u w:val="single"/>
          <w:rtl/>
        </w:rPr>
        <w:t>הודעות/מכתבים ל</w:t>
      </w:r>
      <w:r w:rsidRPr="00511E84">
        <w:rPr>
          <w:rFonts w:hint="cs"/>
          <w:b/>
          <w:bCs/>
          <w:spacing w:val="10"/>
          <w:u w:val="single"/>
          <w:rtl/>
        </w:rPr>
        <w:t>עובד - דף הנחיות</w:t>
      </w:r>
    </w:p>
    <w:p w14:paraId="0790EC67" w14:textId="77777777" w:rsidR="00511E84" w:rsidRPr="00511E84" w:rsidRDefault="00511E84" w:rsidP="00511E84">
      <w:pPr>
        <w:ind w:hanging="2"/>
        <w:rPr>
          <w:b/>
          <w:spacing w:val="10"/>
          <w:rtl/>
        </w:rPr>
      </w:pPr>
    </w:p>
    <w:p w14:paraId="5DC9DE5E" w14:textId="77777777" w:rsidR="00511E84" w:rsidRPr="00511E84" w:rsidRDefault="00511E84" w:rsidP="00511E84">
      <w:pPr>
        <w:ind w:hanging="2"/>
        <w:rPr>
          <w:b/>
          <w:spacing w:val="10"/>
          <w:rtl/>
        </w:rPr>
      </w:pPr>
      <w:r w:rsidRPr="00511E84">
        <w:rPr>
          <w:rFonts w:hint="cs"/>
          <w:b/>
          <w:spacing w:val="10"/>
          <w:rtl/>
        </w:rPr>
        <w:t xml:space="preserve">מטבע הדברים, מדובר בתבנית כללית המהווה דוגמא בלבד של </w:t>
      </w:r>
      <w:r>
        <w:rPr>
          <w:rFonts w:hint="cs"/>
          <w:b/>
          <w:spacing w:val="10"/>
          <w:rtl/>
        </w:rPr>
        <w:t xml:space="preserve">מכתב/הודעה לעובד </w:t>
      </w:r>
      <w:r w:rsidRPr="00511E84">
        <w:rPr>
          <w:rFonts w:hint="cs"/>
          <w:b/>
          <w:spacing w:val="10"/>
          <w:rtl/>
        </w:rPr>
        <w:t xml:space="preserve">ואין היא נותנת מענה ספציפי ומדויק למכלול הנסיבות, לצרכים השונים, לדין החל וכיוצא באלה וכן אין היא מהווה תחליף לקבלת ייעוץ משפטי.  </w:t>
      </w:r>
    </w:p>
    <w:p w14:paraId="2464A9C5" w14:textId="77777777" w:rsidR="00511E84" w:rsidRPr="00511E84" w:rsidRDefault="00511E84" w:rsidP="00511E84">
      <w:pPr>
        <w:ind w:hanging="2"/>
        <w:rPr>
          <w:b/>
          <w:spacing w:val="10"/>
        </w:rPr>
      </w:pPr>
      <w:r w:rsidRPr="00511E84">
        <w:rPr>
          <w:rFonts w:hint="cs"/>
          <w:b/>
          <w:spacing w:val="10"/>
          <w:rtl/>
        </w:rPr>
        <w:t>על המשתמש</w:t>
      </w:r>
      <w:r w:rsidRPr="00511E84">
        <w:rPr>
          <w:rFonts w:hint="cs"/>
          <w:b/>
          <w:spacing w:val="10"/>
        </w:rPr>
        <w:t xml:space="preserve"> </w:t>
      </w:r>
      <w:r w:rsidRPr="00511E84">
        <w:rPr>
          <w:rFonts w:hint="cs"/>
          <w:b/>
          <w:spacing w:val="10"/>
          <w:rtl/>
        </w:rPr>
        <w:t>ב</w:t>
      </w:r>
      <w:r>
        <w:rPr>
          <w:rFonts w:hint="cs"/>
          <w:b/>
          <w:spacing w:val="10"/>
          <w:rtl/>
        </w:rPr>
        <w:t>מסמך זה</w:t>
      </w:r>
      <w:r w:rsidRPr="00511E84">
        <w:rPr>
          <w:rFonts w:hint="cs"/>
          <w:b/>
          <w:spacing w:val="10"/>
          <w:rtl/>
        </w:rPr>
        <w:t xml:space="preserve"> </w:t>
      </w:r>
      <w:r>
        <w:rPr>
          <w:rFonts w:hint="cs"/>
          <w:b/>
          <w:spacing w:val="10"/>
          <w:rtl/>
        </w:rPr>
        <w:t xml:space="preserve">יש </w:t>
      </w:r>
      <w:r w:rsidRPr="00511E84">
        <w:rPr>
          <w:rFonts w:hint="cs"/>
          <w:b/>
          <w:spacing w:val="10"/>
          <w:rtl/>
        </w:rPr>
        <w:t>לבחון בקפידה את נסיבות המקרה ולהתאימ</w:t>
      </w:r>
      <w:r>
        <w:rPr>
          <w:rFonts w:hint="cs"/>
          <w:b/>
          <w:spacing w:val="10"/>
          <w:rtl/>
        </w:rPr>
        <w:t>ו</w:t>
      </w:r>
      <w:r w:rsidRPr="00511E84">
        <w:rPr>
          <w:rFonts w:hint="cs"/>
          <w:b/>
          <w:spacing w:val="10"/>
          <w:rtl/>
        </w:rPr>
        <w:t xml:space="preserve"> לצרכים הספציפיים, כולל השמטת סעיפים בלתי רלבנטיים או הוספת סעיפים אחרים הרלבנטיים ספציפית למקום העבודה. </w:t>
      </w:r>
    </w:p>
    <w:p w14:paraId="44D1BA71" w14:textId="77777777" w:rsidR="00511E84" w:rsidRPr="00511E84" w:rsidRDefault="00511E84" w:rsidP="00511E84">
      <w:pPr>
        <w:ind w:hanging="2"/>
        <w:rPr>
          <w:b/>
          <w:spacing w:val="10"/>
          <w:rtl/>
        </w:rPr>
      </w:pPr>
      <w:r w:rsidRPr="00511E84">
        <w:rPr>
          <w:rFonts w:hint="cs"/>
          <w:b/>
          <w:spacing w:val="10"/>
          <w:rtl/>
        </w:rPr>
        <w:t xml:space="preserve">נוכח זאת, מומלץ על ידינו שטרם </w:t>
      </w:r>
      <w:r>
        <w:rPr>
          <w:rFonts w:hint="cs"/>
          <w:b/>
          <w:spacing w:val="10"/>
          <w:rtl/>
        </w:rPr>
        <w:t>יעשה שימוש בתבנית זו ת</w:t>
      </w:r>
      <w:r w:rsidRPr="00511E84">
        <w:rPr>
          <w:rFonts w:hint="cs"/>
          <w:b/>
          <w:spacing w:val="10"/>
          <w:rtl/>
        </w:rPr>
        <w:t>יבחן ה</w:t>
      </w:r>
      <w:r>
        <w:rPr>
          <w:rFonts w:hint="cs"/>
          <w:b/>
          <w:spacing w:val="10"/>
          <w:rtl/>
        </w:rPr>
        <w:t>י</w:t>
      </w:r>
      <w:r w:rsidRPr="00511E84">
        <w:rPr>
          <w:rFonts w:hint="cs"/>
          <w:b/>
          <w:spacing w:val="10"/>
          <w:rtl/>
        </w:rPr>
        <w:t>א בצורה מעמיקה על ידי עורך דין המתמחה בתחום דיני העבודה.</w:t>
      </w:r>
    </w:p>
    <w:p w14:paraId="3CEA4CA7" w14:textId="77777777" w:rsidR="00511E84" w:rsidRPr="00511E84" w:rsidRDefault="00511E84" w:rsidP="00511E84">
      <w:pPr>
        <w:ind w:hanging="2"/>
        <w:rPr>
          <w:b/>
          <w:bCs/>
          <w:spacing w:val="10"/>
          <w:rtl/>
        </w:rPr>
      </w:pPr>
      <w:r w:rsidRPr="00511E84">
        <w:rPr>
          <w:rFonts w:hint="cs"/>
          <w:b/>
          <w:spacing w:val="10"/>
          <w:rtl/>
        </w:rPr>
        <w:t xml:space="preserve">קיצורי דרך למספרי הסעיפים הינם כדלקמן:  </w:t>
      </w:r>
      <w:r w:rsidRPr="00511E84">
        <w:rPr>
          <w:rFonts w:hint="cs"/>
          <w:b/>
          <w:bCs/>
          <w:spacing w:val="10"/>
          <w:rtl/>
        </w:rPr>
        <w:t>Ctrl+Alt+1</w:t>
      </w:r>
      <w:r w:rsidRPr="00511E84">
        <w:rPr>
          <w:rFonts w:hint="cs"/>
          <w:b/>
          <w:spacing w:val="10"/>
          <w:rtl/>
        </w:rPr>
        <w:t xml:space="preserve"> - רמה ראשונה; </w:t>
      </w:r>
      <w:r w:rsidRPr="00511E84">
        <w:rPr>
          <w:rFonts w:hint="cs"/>
          <w:b/>
          <w:bCs/>
          <w:spacing w:val="10"/>
          <w:rtl/>
        </w:rPr>
        <w:t>Ctrl+Alt+2</w:t>
      </w:r>
      <w:r w:rsidRPr="00511E84">
        <w:rPr>
          <w:rFonts w:hint="cs"/>
          <w:b/>
          <w:spacing w:val="10"/>
          <w:rtl/>
        </w:rPr>
        <w:t xml:space="preserve"> - רמה שנייה; </w:t>
      </w:r>
      <w:r w:rsidRPr="00511E84">
        <w:rPr>
          <w:rFonts w:hint="cs"/>
          <w:b/>
          <w:bCs/>
          <w:spacing w:val="10"/>
          <w:rtl/>
        </w:rPr>
        <w:t>Ctrl+Alat+3</w:t>
      </w:r>
      <w:r w:rsidRPr="00511E84">
        <w:rPr>
          <w:rFonts w:hint="cs"/>
          <w:b/>
          <w:spacing w:val="10"/>
          <w:rtl/>
        </w:rPr>
        <w:t xml:space="preserve"> - רמה שלישית.</w:t>
      </w:r>
    </w:p>
    <w:p w14:paraId="038B8713" w14:textId="77777777" w:rsidR="00511E84" w:rsidRDefault="00511E84">
      <w:pPr>
        <w:keepLines w:val="0"/>
        <w:tabs>
          <w:tab w:val="clear" w:pos="703"/>
          <w:tab w:val="clear" w:pos="1412"/>
          <w:tab w:val="clear" w:pos="2404"/>
          <w:tab w:val="clear" w:pos="3680"/>
        </w:tabs>
        <w:bidi w:val="0"/>
        <w:spacing w:before="0" w:line="240" w:lineRule="auto"/>
        <w:jc w:val="left"/>
      </w:pPr>
      <w:r>
        <w:rPr>
          <w:rtl/>
        </w:rPr>
        <w:br w:type="page"/>
      </w:r>
    </w:p>
    <w:p w14:paraId="1AC9A6AB" w14:textId="77777777" w:rsidR="00511E84" w:rsidRDefault="00511E84" w:rsidP="00141DBD">
      <w:pPr>
        <w:pStyle w:val="1"/>
        <w:numPr>
          <w:ilvl w:val="0"/>
          <w:numId w:val="0"/>
        </w:numPr>
        <w:rPr>
          <w:rtl/>
        </w:rPr>
      </w:pPr>
    </w:p>
    <w:p w14:paraId="450B9B87" w14:textId="77777777" w:rsidR="00141DBD" w:rsidRDefault="00511E84" w:rsidP="00437D43">
      <w:pPr>
        <w:pStyle w:val="1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לכב</w:t>
      </w:r>
      <w:r w:rsidR="00141DBD">
        <w:rPr>
          <w:rtl/>
        </w:rPr>
        <w:t>וד</w:t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</w:r>
      <w:r w:rsidR="00437D43">
        <w:rPr>
          <w:rFonts w:hint="cs"/>
          <w:rtl/>
        </w:rPr>
        <w:tab/>
        <w:t>תאריך:</w:t>
      </w:r>
      <w:r w:rsidR="00437D43" w:rsidRPr="00437D43">
        <w:rPr>
          <w:highlight w:val="lightGray"/>
        </w:rPr>
        <w:t>_________</w:t>
      </w:r>
    </w:p>
    <w:p w14:paraId="695A66BA" w14:textId="77777777" w:rsidR="00141DBD" w:rsidRPr="00962AA2" w:rsidRDefault="00141DBD" w:rsidP="00141DBD">
      <w:pPr>
        <w:pStyle w:val="1"/>
        <w:numPr>
          <w:ilvl w:val="0"/>
          <w:numId w:val="0"/>
        </w:numPr>
        <w:rPr>
          <w:u w:val="single"/>
        </w:rPr>
      </w:pPr>
      <w:r w:rsidRPr="00F377B0">
        <w:rPr>
          <w:bCs/>
          <w:u w:val="single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377B0">
        <w:rPr>
          <w:bCs/>
          <w:u w:val="single"/>
          <w:rtl/>
        </w:rPr>
        <w:instrText xml:space="preserve"> </w:instrText>
      </w:r>
      <w:r w:rsidRPr="00F377B0">
        <w:rPr>
          <w:bCs/>
          <w:u w:val="single"/>
        </w:rPr>
        <w:instrText>FORMTEXT</w:instrText>
      </w:r>
      <w:r w:rsidRPr="00F377B0">
        <w:rPr>
          <w:bCs/>
          <w:u w:val="single"/>
          <w:rtl/>
        </w:rPr>
        <w:instrText xml:space="preserve"> </w:instrText>
      </w:r>
      <w:r w:rsidRPr="00F377B0">
        <w:rPr>
          <w:bCs/>
          <w:u w:val="single"/>
          <w:rtl/>
        </w:rPr>
      </w:r>
      <w:r w:rsidRPr="00F377B0">
        <w:rPr>
          <w:bCs/>
          <w:u w:val="single"/>
          <w:rtl/>
        </w:rPr>
        <w:fldChar w:fldCharType="separate"/>
      </w:r>
      <w:r w:rsidRPr="00F377B0">
        <w:rPr>
          <w:bCs/>
          <w:u w:val="single"/>
          <w:rtl/>
        </w:rPr>
        <w:t> </w:t>
      </w:r>
      <w:r>
        <w:rPr>
          <w:rFonts w:hint="cs"/>
          <w:bCs/>
          <w:u w:val="single"/>
          <w:rtl/>
        </w:rPr>
        <w:t xml:space="preserve">            </w:t>
      </w:r>
      <w:r w:rsidRPr="00F377B0">
        <w:rPr>
          <w:bCs/>
          <w:u w:val="single"/>
          <w:rtl/>
        </w:rPr>
        <w:t> </w:t>
      </w:r>
      <w:r w:rsidRPr="00F377B0">
        <w:rPr>
          <w:bCs/>
          <w:u w:val="single"/>
          <w:rtl/>
        </w:rPr>
        <w:t> </w:t>
      </w:r>
      <w:r w:rsidRPr="00F377B0">
        <w:rPr>
          <w:bCs/>
          <w:u w:val="single"/>
          <w:rtl/>
        </w:rPr>
        <w:t> </w:t>
      </w:r>
      <w:r w:rsidRPr="00F377B0">
        <w:rPr>
          <w:bCs/>
          <w:u w:val="single"/>
          <w:rtl/>
        </w:rPr>
        <w:t> </w:t>
      </w:r>
      <w:r w:rsidRPr="00F377B0">
        <w:rPr>
          <w:bCs/>
          <w:u w:val="single"/>
          <w:rtl/>
        </w:rPr>
        <w:fldChar w:fldCharType="end"/>
      </w:r>
    </w:p>
    <w:p w14:paraId="4C23E1DC" w14:textId="77777777" w:rsidR="00141DBD" w:rsidRDefault="00141DBD" w:rsidP="00141DBD">
      <w:pPr>
        <w:pStyle w:val="1"/>
        <w:numPr>
          <w:ilvl w:val="0"/>
          <w:numId w:val="0"/>
        </w:numPr>
        <w:rPr>
          <w:rtl/>
        </w:rPr>
      </w:pPr>
      <w:r>
        <w:rPr>
          <w:rtl/>
        </w:rPr>
        <w:t>א.נ.ג,</w:t>
      </w:r>
    </w:p>
    <w:p w14:paraId="179C8B2B" w14:textId="77777777" w:rsidR="00A310D2" w:rsidRDefault="00A310D2" w:rsidP="007D5A0E">
      <w:pPr>
        <w:pStyle w:val="1"/>
        <w:numPr>
          <w:ilvl w:val="0"/>
          <w:numId w:val="0"/>
        </w:numPr>
        <w:jc w:val="center"/>
        <w:rPr>
          <w:sz w:val="28"/>
          <w:szCs w:val="28"/>
          <w:rtl/>
        </w:rPr>
      </w:pPr>
    </w:p>
    <w:p w14:paraId="6B93A6B8" w14:textId="77777777" w:rsidR="00141DBD" w:rsidRPr="00F377B0" w:rsidRDefault="00141DBD" w:rsidP="007D5A0E">
      <w:pPr>
        <w:pStyle w:val="1"/>
        <w:numPr>
          <w:ilvl w:val="0"/>
          <w:numId w:val="0"/>
        </w:numPr>
        <w:jc w:val="center"/>
        <w:rPr>
          <w:b/>
          <w:bCs/>
          <w:sz w:val="28"/>
          <w:szCs w:val="28"/>
          <w:u w:val="single"/>
          <w:rtl/>
        </w:rPr>
      </w:pPr>
      <w:r w:rsidRPr="00F377B0">
        <w:rPr>
          <w:sz w:val="28"/>
          <w:szCs w:val="28"/>
          <w:rtl/>
        </w:rPr>
        <w:t xml:space="preserve">הנדון: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7D5A0E">
        <w:rPr>
          <w:rFonts w:hint="cs"/>
          <w:b/>
          <w:bCs/>
          <w:sz w:val="28"/>
          <w:szCs w:val="28"/>
          <w:u w:val="single"/>
          <w:rtl/>
        </w:rPr>
        <w:t xml:space="preserve">התראה לפני מחיקת יתרות </w:t>
      </w:r>
      <w:r>
        <w:rPr>
          <w:rFonts w:hint="cs"/>
          <w:b/>
          <w:bCs/>
          <w:sz w:val="28"/>
          <w:szCs w:val="28"/>
          <w:u w:val="single"/>
          <w:rtl/>
        </w:rPr>
        <w:t>ח</w:t>
      </w:r>
      <w:r w:rsidRPr="00F377B0">
        <w:rPr>
          <w:b/>
          <w:bCs/>
          <w:sz w:val="28"/>
          <w:szCs w:val="28"/>
          <w:u w:val="single"/>
          <w:rtl/>
        </w:rPr>
        <w:t>ופשה שנתית</w:t>
      </w:r>
    </w:p>
    <w:p w14:paraId="1A6FC03B" w14:textId="77777777" w:rsidR="007E1BB3" w:rsidRDefault="00141DBD" w:rsidP="00711EE0">
      <w:pPr>
        <w:pStyle w:val="1"/>
      </w:pPr>
      <w:r>
        <w:rPr>
          <w:rtl/>
        </w:rPr>
        <w:t>הרינו פונים אליך בהודעה</w:t>
      </w:r>
      <w:r>
        <w:rPr>
          <w:rFonts w:hint="cs"/>
          <w:rtl/>
        </w:rPr>
        <w:t>,</w:t>
      </w:r>
      <w:r>
        <w:rPr>
          <w:rtl/>
        </w:rPr>
        <w:t xml:space="preserve"> כי הנך נדרש/ת לנצל את יתרות </w:t>
      </w:r>
      <w:r w:rsidR="007E1BB3">
        <w:rPr>
          <w:rFonts w:hint="cs"/>
          <w:rtl/>
        </w:rPr>
        <w:t xml:space="preserve">ימי </w:t>
      </w:r>
      <w:r>
        <w:rPr>
          <w:rtl/>
        </w:rPr>
        <w:t>החופשה השנתית ה</w:t>
      </w:r>
      <w:r w:rsidR="00711EE0">
        <w:rPr>
          <w:rFonts w:hint="cs"/>
          <w:rtl/>
        </w:rPr>
        <w:t>עודפות ה</w:t>
      </w:r>
      <w:r>
        <w:rPr>
          <w:rtl/>
        </w:rPr>
        <w:t>צבור</w:t>
      </w:r>
      <w:r w:rsidR="00711EE0">
        <w:rPr>
          <w:rFonts w:hint="cs"/>
          <w:rtl/>
        </w:rPr>
        <w:t>ות</w:t>
      </w:r>
      <w:r>
        <w:rPr>
          <w:rtl/>
        </w:rPr>
        <w:t xml:space="preserve"> לזכותך</w:t>
      </w:r>
      <w:r w:rsidR="007E1BB3">
        <w:rPr>
          <w:rFonts w:hint="cs"/>
          <w:rtl/>
        </w:rPr>
        <w:t>.</w:t>
      </w:r>
      <w:r>
        <w:rPr>
          <w:rtl/>
        </w:rPr>
        <w:t xml:space="preserve"> </w:t>
      </w:r>
    </w:p>
    <w:p w14:paraId="4C2E53C0" w14:textId="77777777" w:rsidR="00A310D2" w:rsidRDefault="007E1BB3" w:rsidP="00A310D2">
      <w:pPr>
        <w:pStyle w:val="1"/>
      </w:pPr>
      <w:r>
        <w:rPr>
          <w:rFonts w:hint="cs"/>
          <w:rtl/>
        </w:rPr>
        <w:t>ע</w:t>
      </w:r>
      <w:r w:rsidR="00141DBD">
        <w:rPr>
          <w:rtl/>
        </w:rPr>
        <w:t>ל פי חוק חופשה שנתית</w:t>
      </w:r>
      <w:r w:rsidR="00141DBD">
        <w:rPr>
          <w:rFonts w:hint="cs"/>
          <w:rtl/>
        </w:rPr>
        <w:t>,</w:t>
      </w:r>
      <w:r w:rsidR="00A310D2" w:rsidRPr="00A310D2">
        <w:rPr>
          <w:rFonts w:ascii="Arial" w:hAnsi="Arial" w:cs="Arial"/>
          <w:noProof/>
          <w:szCs w:val="20"/>
          <w:rtl/>
        </w:rPr>
        <w:t xml:space="preserve"> </w:t>
      </w:r>
      <w:r w:rsidR="00A310D2" w:rsidRPr="00A310D2">
        <w:rPr>
          <w:rtl/>
        </w:rPr>
        <w:t>החופשה תינתן בחודש האחרון של שנת-העבודה שבעדה היא ניתנת, או במשך שנת-העבודה</w:t>
      </w:r>
      <w:r w:rsidR="00A310D2">
        <w:rPr>
          <w:rFonts w:hint="cs"/>
          <w:rtl/>
        </w:rPr>
        <w:t xml:space="preserve"> </w:t>
      </w:r>
      <w:r w:rsidR="00A310D2" w:rsidRPr="00A310D2">
        <w:rPr>
          <w:rtl/>
        </w:rPr>
        <w:t>לאחרי</w:t>
      </w:r>
      <w:r w:rsidR="00A310D2">
        <w:rPr>
          <w:rFonts w:hint="cs"/>
          <w:rtl/>
        </w:rPr>
        <w:t>ה ו</w:t>
      </w:r>
      <w:r w:rsidR="00A310D2" w:rsidRPr="00A310D2">
        <w:rPr>
          <w:rtl/>
        </w:rPr>
        <w:t>אין החופשה ניתנת לצבירה</w:t>
      </w:r>
      <w:r>
        <w:rPr>
          <w:rStyle w:val="af4"/>
          <w:rtl/>
        </w:rPr>
        <w:footnoteReference w:id="1"/>
      </w:r>
      <w:r w:rsidR="00A310D2">
        <w:rPr>
          <w:rFonts w:hint="cs"/>
          <w:rtl/>
        </w:rPr>
        <w:t>.</w:t>
      </w:r>
    </w:p>
    <w:p w14:paraId="284FCF0F" w14:textId="77777777" w:rsidR="00141DBD" w:rsidRDefault="00141DBD" w:rsidP="00D50642">
      <w:pPr>
        <w:pStyle w:val="1"/>
        <w:rPr>
          <w:rtl/>
        </w:rPr>
      </w:pPr>
      <w:r>
        <w:rPr>
          <w:rtl/>
        </w:rPr>
        <w:t>אי</w:t>
      </w:r>
      <w:r>
        <w:rPr>
          <w:rFonts w:hint="cs"/>
          <w:rtl/>
        </w:rPr>
        <w:t>-</w:t>
      </w:r>
      <w:r>
        <w:rPr>
          <w:rtl/>
        </w:rPr>
        <w:t xml:space="preserve">ניצול יתרת ימי החופשה, כמוהו כוויתור של העובד על החופשה הצבורה לו. </w:t>
      </w:r>
    </w:p>
    <w:p w14:paraId="18C731EB" w14:textId="77777777" w:rsidR="00141DBD" w:rsidRDefault="00141DBD" w:rsidP="007E1BB3">
      <w:pPr>
        <w:pStyle w:val="1"/>
        <w:rPr>
          <w:rtl/>
        </w:rPr>
      </w:pPr>
      <w:r>
        <w:rPr>
          <w:rtl/>
        </w:rPr>
        <w:t xml:space="preserve">יודגש, כי בשום מועד לא ניתן יהיה לפדות את ימי החופשה </w:t>
      </w:r>
      <w:r w:rsidR="007E1BB3">
        <w:rPr>
          <w:rFonts w:hint="cs"/>
          <w:rtl/>
        </w:rPr>
        <w:t>ב</w:t>
      </w:r>
      <w:r>
        <w:rPr>
          <w:rtl/>
        </w:rPr>
        <w:t xml:space="preserve">תשלום. </w:t>
      </w:r>
    </w:p>
    <w:p w14:paraId="2CD2B214" w14:textId="77777777" w:rsidR="00141DBD" w:rsidRDefault="00141DBD" w:rsidP="007E1BB3">
      <w:pPr>
        <w:pStyle w:val="1"/>
        <w:rPr>
          <w:rtl/>
        </w:rPr>
      </w:pPr>
      <w:r>
        <w:rPr>
          <w:rtl/>
        </w:rPr>
        <w:t>בבדיקה נמצא, כי יתרת ימי חופשתך עומד</w:t>
      </w:r>
      <w:r w:rsidR="007E1BB3">
        <w:rPr>
          <w:rFonts w:hint="cs"/>
          <w:rtl/>
        </w:rPr>
        <w:t>ת</w:t>
      </w:r>
      <w:r>
        <w:rPr>
          <w:rtl/>
        </w:rPr>
        <w:t xml:space="preserve"> על </w:t>
      </w:r>
      <w:r w:rsidRPr="00F377B0">
        <w:rPr>
          <w:bCs/>
          <w:u w:val="single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377B0">
        <w:rPr>
          <w:bCs/>
          <w:u w:val="single"/>
          <w:rtl/>
        </w:rPr>
        <w:instrText xml:space="preserve"> </w:instrText>
      </w:r>
      <w:r w:rsidRPr="00F377B0">
        <w:rPr>
          <w:bCs/>
          <w:u w:val="single"/>
        </w:rPr>
        <w:instrText>FORMTEXT</w:instrText>
      </w:r>
      <w:r w:rsidRPr="00F377B0">
        <w:rPr>
          <w:bCs/>
          <w:u w:val="single"/>
          <w:rtl/>
        </w:rPr>
        <w:instrText xml:space="preserve"> </w:instrText>
      </w:r>
      <w:r w:rsidRPr="00F377B0">
        <w:rPr>
          <w:bCs/>
          <w:u w:val="single"/>
          <w:rtl/>
        </w:rPr>
      </w:r>
      <w:r w:rsidRPr="00F377B0">
        <w:rPr>
          <w:bCs/>
          <w:u w:val="single"/>
          <w:rtl/>
        </w:rPr>
        <w:fldChar w:fldCharType="separate"/>
      </w:r>
      <w:r w:rsidRPr="00F377B0">
        <w:rPr>
          <w:bCs/>
          <w:u w:val="single"/>
          <w:rtl/>
        </w:rPr>
        <w:t> </w:t>
      </w:r>
      <w:r w:rsidRPr="00F377B0">
        <w:rPr>
          <w:bCs/>
          <w:u w:val="single"/>
          <w:rtl/>
        </w:rPr>
        <w:t> </w:t>
      </w:r>
      <w:r w:rsidRPr="00F377B0">
        <w:rPr>
          <w:bCs/>
          <w:u w:val="single"/>
          <w:rtl/>
        </w:rPr>
        <w:t> </w:t>
      </w:r>
      <w:r w:rsidRPr="00F377B0">
        <w:rPr>
          <w:bCs/>
          <w:u w:val="single"/>
          <w:rtl/>
        </w:rPr>
        <w:t> </w:t>
      </w:r>
      <w:r w:rsidRPr="00F377B0">
        <w:rPr>
          <w:bCs/>
          <w:u w:val="single"/>
          <w:rtl/>
        </w:rPr>
        <w:t> </w:t>
      </w:r>
      <w:r w:rsidRPr="00F377B0">
        <w:rPr>
          <w:rtl/>
        </w:rPr>
        <w:fldChar w:fldCharType="end"/>
      </w:r>
      <w:r>
        <w:rPr>
          <w:rtl/>
        </w:rPr>
        <w:t xml:space="preserve"> ימים/ שעות, נכון לחודש</w:t>
      </w:r>
      <w:r>
        <w:rPr>
          <w:rFonts w:hint="cs"/>
          <w:rtl/>
        </w:rPr>
        <w:t xml:space="preserve"> </w:t>
      </w:r>
      <w:r w:rsidRPr="00F377B0">
        <w:rPr>
          <w:bCs/>
          <w:u w:val="single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377B0">
        <w:rPr>
          <w:bCs/>
          <w:u w:val="single"/>
          <w:rtl/>
        </w:rPr>
        <w:instrText xml:space="preserve"> </w:instrText>
      </w:r>
      <w:r w:rsidRPr="00F377B0">
        <w:rPr>
          <w:bCs/>
          <w:u w:val="single"/>
        </w:rPr>
        <w:instrText>FORMTEXT</w:instrText>
      </w:r>
      <w:r w:rsidRPr="00F377B0">
        <w:rPr>
          <w:bCs/>
          <w:u w:val="single"/>
          <w:rtl/>
        </w:rPr>
        <w:instrText xml:space="preserve"> </w:instrText>
      </w:r>
      <w:r w:rsidRPr="00F377B0">
        <w:rPr>
          <w:bCs/>
          <w:u w:val="single"/>
          <w:rtl/>
        </w:rPr>
      </w:r>
      <w:r w:rsidRPr="00F377B0">
        <w:rPr>
          <w:bCs/>
          <w:u w:val="single"/>
          <w:rtl/>
        </w:rPr>
        <w:fldChar w:fldCharType="separate"/>
      </w:r>
      <w:r w:rsidRPr="00F377B0">
        <w:rPr>
          <w:bCs/>
          <w:u w:val="single"/>
          <w:rtl/>
        </w:rPr>
        <w:t> </w:t>
      </w:r>
      <w:r w:rsidRPr="00F377B0">
        <w:rPr>
          <w:bCs/>
          <w:u w:val="single"/>
          <w:rtl/>
        </w:rPr>
        <w:t> </w:t>
      </w:r>
      <w:r w:rsidRPr="00F377B0">
        <w:rPr>
          <w:bCs/>
          <w:u w:val="single"/>
          <w:rtl/>
        </w:rPr>
        <w:t> </w:t>
      </w:r>
      <w:r w:rsidRPr="00F377B0">
        <w:rPr>
          <w:bCs/>
          <w:u w:val="single"/>
          <w:rtl/>
        </w:rPr>
        <w:t> </w:t>
      </w:r>
      <w:r w:rsidRPr="00F377B0">
        <w:rPr>
          <w:bCs/>
          <w:u w:val="single"/>
          <w:rtl/>
        </w:rPr>
        <w:t> </w:t>
      </w:r>
      <w:r w:rsidRPr="00F377B0">
        <w:rPr>
          <w:rtl/>
        </w:rPr>
        <w:fldChar w:fldCharType="end"/>
      </w:r>
      <w:r>
        <w:rPr>
          <w:rFonts w:hint="cs"/>
          <w:rtl/>
        </w:rPr>
        <w:t>.</w:t>
      </w:r>
    </w:p>
    <w:p w14:paraId="2A067B77" w14:textId="77777777" w:rsidR="00141DBD" w:rsidRDefault="00141DBD" w:rsidP="00711EE0">
      <w:pPr>
        <w:pStyle w:val="1"/>
        <w:rPr>
          <w:rtl/>
        </w:rPr>
      </w:pPr>
      <w:r>
        <w:rPr>
          <w:rtl/>
        </w:rPr>
        <w:t xml:space="preserve">דהיינו, </w:t>
      </w:r>
      <w:r w:rsidR="00711EE0">
        <w:rPr>
          <w:rFonts w:hint="cs"/>
          <w:rtl/>
        </w:rPr>
        <w:t>עומדות לזכותך יתרות חופשה עודפות בסך</w:t>
      </w:r>
      <w:r>
        <w:rPr>
          <w:rtl/>
        </w:rPr>
        <w:t xml:space="preserve"> </w:t>
      </w:r>
      <w:r w:rsidRPr="00F377B0">
        <w:rPr>
          <w:bCs/>
          <w:u w:val="single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377B0">
        <w:rPr>
          <w:bCs/>
          <w:u w:val="single"/>
          <w:rtl/>
        </w:rPr>
        <w:instrText xml:space="preserve"> </w:instrText>
      </w:r>
      <w:r w:rsidRPr="00F377B0">
        <w:rPr>
          <w:bCs/>
          <w:u w:val="single"/>
        </w:rPr>
        <w:instrText>FORMTEXT</w:instrText>
      </w:r>
      <w:r w:rsidRPr="00F377B0">
        <w:rPr>
          <w:bCs/>
          <w:u w:val="single"/>
          <w:rtl/>
        </w:rPr>
        <w:instrText xml:space="preserve"> </w:instrText>
      </w:r>
      <w:r w:rsidRPr="00F377B0">
        <w:rPr>
          <w:bCs/>
          <w:u w:val="single"/>
          <w:rtl/>
        </w:rPr>
      </w:r>
      <w:r w:rsidRPr="00F377B0">
        <w:rPr>
          <w:bCs/>
          <w:u w:val="single"/>
          <w:rtl/>
        </w:rPr>
        <w:fldChar w:fldCharType="separate"/>
      </w:r>
      <w:r w:rsidRPr="00F377B0">
        <w:rPr>
          <w:bCs/>
          <w:u w:val="single"/>
          <w:rtl/>
        </w:rPr>
        <w:t> </w:t>
      </w:r>
      <w:r w:rsidRPr="00F377B0">
        <w:rPr>
          <w:bCs/>
          <w:u w:val="single"/>
          <w:rtl/>
        </w:rPr>
        <w:t> </w:t>
      </w:r>
      <w:r w:rsidRPr="00F377B0">
        <w:rPr>
          <w:bCs/>
          <w:u w:val="single"/>
          <w:rtl/>
        </w:rPr>
        <w:t> </w:t>
      </w:r>
      <w:r w:rsidRPr="00F377B0">
        <w:rPr>
          <w:bCs/>
          <w:u w:val="single"/>
          <w:rtl/>
        </w:rPr>
        <w:t> </w:t>
      </w:r>
      <w:r w:rsidRPr="00F377B0">
        <w:rPr>
          <w:bCs/>
          <w:u w:val="single"/>
          <w:rtl/>
        </w:rPr>
        <w:t> </w:t>
      </w:r>
      <w:r w:rsidRPr="00F377B0">
        <w:rPr>
          <w:rtl/>
        </w:rPr>
        <w:fldChar w:fldCharType="end"/>
      </w:r>
      <w:r>
        <w:rPr>
          <w:rFonts w:hint="cs"/>
          <w:rtl/>
        </w:rPr>
        <w:t xml:space="preserve"> </w:t>
      </w:r>
      <w:r>
        <w:rPr>
          <w:rtl/>
        </w:rPr>
        <w:t>ימים/שעות</w:t>
      </w:r>
      <w:r w:rsidR="00711EE0">
        <w:rPr>
          <w:rFonts w:hint="cs"/>
          <w:rtl/>
        </w:rPr>
        <w:t xml:space="preserve">. </w:t>
      </w:r>
    </w:p>
    <w:p w14:paraId="55BB41AC" w14:textId="77777777" w:rsidR="00141DBD" w:rsidRDefault="00141DBD" w:rsidP="00711EE0">
      <w:pPr>
        <w:pStyle w:val="1"/>
      </w:pPr>
      <w:r>
        <w:rPr>
          <w:rtl/>
        </w:rPr>
        <w:t>לאור האמור, עליך לתכנן, בשיתוף עם הממונים עליך, תוכנית חופשה</w:t>
      </w:r>
      <w:r w:rsidR="00711EE0">
        <w:rPr>
          <w:rFonts w:hint="cs"/>
          <w:rtl/>
        </w:rPr>
        <w:t xml:space="preserve"> בגין יתרות החופשה העודפות</w:t>
      </w:r>
      <w:r w:rsidR="007E1BB3">
        <w:rPr>
          <w:rFonts w:hint="cs"/>
          <w:rtl/>
        </w:rPr>
        <w:t xml:space="preserve">, כך </w:t>
      </w:r>
      <w:r>
        <w:rPr>
          <w:rtl/>
        </w:rPr>
        <w:t xml:space="preserve"> </w:t>
      </w:r>
      <w:r w:rsidR="007E1BB3">
        <w:rPr>
          <w:rFonts w:hint="cs"/>
          <w:rtl/>
        </w:rPr>
        <w:t>ש</w:t>
      </w:r>
      <w:r>
        <w:rPr>
          <w:rtl/>
        </w:rPr>
        <w:t>עד ל</w:t>
      </w:r>
      <w:r w:rsidR="007E1BB3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F377B0">
        <w:rPr>
          <w:bCs/>
          <w:u w:val="single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377B0">
        <w:rPr>
          <w:bCs/>
          <w:u w:val="single"/>
          <w:rtl/>
        </w:rPr>
        <w:instrText xml:space="preserve"> </w:instrText>
      </w:r>
      <w:r w:rsidRPr="00F377B0">
        <w:rPr>
          <w:bCs/>
          <w:u w:val="single"/>
        </w:rPr>
        <w:instrText>FORMTEXT</w:instrText>
      </w:r>
      <w:r w:rsidRPr="00F377B0">
        <w:rPr>
          <w:bCs/>
          <w:u w:val="single"/>
          <w:rtl/>
        </w:rPr>
        <w:instrText xml:space="preserve"> </w:instrText>
      </w:r>
      <w:r w:rsidRPr="00F377B0">
        <w:rPr>
          <w:bCs/>
          <w:u w:val="single"/>
          <w:rtl/>
        </w:rPr>
      </w:r>
      <w:r w:rsidRPr="00F377B0">
        <w:rPr>
          <w:bCs/>
          <w:u w:val="single"/>
          <w:rtl/>
        </w:rPr>
        <w:fldChar w:fldCharType="separate"/>
      </w:r>
      <w:r w:rsidRPr="00F377B0">
        <w:rPr>
          <w:bCs/>
          <w:u w:val="single"/>
          <w:rtl/>
        </w:rPr>
        <w:t> </w:t>
      </w:r>
      <w:r w:rsidRPr="00F377B0">
        <w:rPr>
          <w:bCs/>
          <w:u w:val="single"/>
          <w:rtl/>
        </w:rPr>
        <w:t> </w:t>
      </w:r>
      <w:r w:rsidRPr="00F377B0">
        <w:rPr>
          <w:bCs/>
          <w:u w:val="single"/>
          <w:rtl/>
        </w:rPr>
        <w:t> </w:t>
      </w:r>
      <w:r w:rsidRPr="00F377B0">
        <w:rPr>
          <w:bCs/>
          <w:u w:val="single"/>
          <w:rtl/>
        </w:rPr>
        <w:t> </w:t>
      </w:r>
      <w:r w:rsidRPr="00F377B0">
        <w:rPr>
          <w:bCs/>
          <w:u w:val="single"/>
          <w:rtl/>
        </w:rPr>
        <w:t> </w:t>
      </w:r>
      <w:r w:rsidRPr="00F377B0">
        <w:rPr>
          <w:rtl/>
        </w:rPr>
        <w:fldChar w:fldCharType="end"/>
      </w:r>
      <w:r w:rsidR="007E1BB3">
        <w:rPr>
          <w:rFonts w:hint="cs"/>
          <w:rtl/>
        </w:rPr>
        <w:t xml:space="preserve"> תנצל</w:t>
      </w:r>
      <w:r w:rsidR="00711EE0">
        <w:rPr>
          <w:rFonts w:hint="cs"/>
          <w:rtl/>
        </w:rPr>
        <w:t>ן.</w:t>
      </w:r>
    </w:p>
    <w:p w14:paraId="0BD33B3B" w14:textId="09827847" w:rsidR="00141DBD" w:rsidRDefault="00F21D59" w:rsidP="00D50642">
      <w:pPr>
        <w:pStyle w:val="1"/>
      </w:pPr>
      <w:r>
        <w:rPr>
          <w:rFonts w:hint="cs"/>
          <w:rtl/>
        </w:rPr>
        <w:t xml:space="preserve">אם </w:t>
      </w:r>
      <w:r w:rsidR="00141DBD">
        <w:rPr>
          <w:rFonts w:hint="cs"/>
          <w:rtl/>
        </w:rPr>
        <w:t xml:space="preserve">לא תעשי/ה כן </w:t>
      </w:r>
      <w:r>
        <w:rPr>
          <w:rFonts w:hint="cs"/>
          <w:rtl/>
        </w:rPr>
        <w:t>י</w:t>
      </w:r>
      <w:r w:rsidR="00141DBD">
        <w:rPr>
          <w:rFonts w:hint="cs"/>
          <w:rtl/>
        </w:rPr>
        <w:t>מ</w:t>
      </w:r>
      <w:bookmarkStart w:id="0" w:name="_GoBack"/>
      <w:bookmarkEnd w:id="0"/>
      <w:r w:rsidR="00141DBD">
        <w:rPr>
          <w:rFonts w:hint="cs"/>
          <w:rtl/>
        </w:rPr>
        <w:t>חק</w:t>
      </w:r>
      <w:r>
        <w:rPr>
          <w:rFonts w:hint="cs"/>
          <w:rtl/>
        </w:rPr>
        <w:t>ו</w:t>
      </w:r>
      <w:r w:rsidR="00141DBD">
        <w:rPr>
          <w:rFonts w:hint="cs"/>
          <w:rtl/>
        </w:rPr>
        <w:t xml:space="preserve"> יתרות החופשה העודפות הקיימות לרשותך</w:t>
      </w:r>
      <w:r>
        <w:rPr>
          <w:rFonts w:hint="cs"/>
          <w:rtl/>
        </w:rPr>
        <w:t xml:space="preserve">. </w:t>
      </w:r>
    </w:p>
    <w:p w14:paraId="4193EE72" w14:textId="77777777" w:rsidR="00141DBD" w:rsidRPr="00F377B0" w:rsidRDefault="00141DBD" w:rsidP="00141DBD">
      <w:pPr>
        <w:pStyle w:val="1"/>
        <w:numPr>
          <w:ilvl w:val="0"/>
          <w:numId w:val="0"/>
        </w:numPr>
        <w:ind w:left="737" w:hanging="737"/>
        <w:rPr>
          <w:rtl/>
        </w:rPr>
      </w:pPr>
    </w:p>
    <w:p w14:paraId="632F651A" w14:textId="77777777" w:rsidR="00141DBD" w:rsidRPr="00F377B0" w:rsidRDefault="00141DBD" w:rsidP="00141DBD">
      <w:pPr>
        <w:pStyle w:val="1"/>
        <w:numPr>
          <w:ilvl w:val="0"/>
          <w:numId w:val="0"/>
        </w:numPr>
        <w:ind w:left="6633" w:hanging="737"/>
        <w:rPr>
          <w:b/>
          <w:bCs/>
          <w:rtl/>
        </w:rPr>
      </w:pPr>
      <w:r w:rsidRPr="00F377B0">
        <w:rPr>
          <w:rFonts w:hint="cs"/>
          <w:b/>
          <w:bCs/>
          <w:rtl/>
        </w:rPr>
        <w:t>בברכה,</w:t>
      </w:r>
    </w:p>
    <w:p w14:paraId="2C46808C" w14:textId="77777777" w:rsidR="00141DBD" w:rsidRPr="00962AA2" w:rsidRDefault="00141DBD" w:rsidP="00141DBD">
      <w:pPr>
        <w:pStyle w:val="1"/>
        <w:numPr>
          <w:ilvl w:val="0"/>
          <w:numId w:val="0"/>
        </w:numPr>
        <w:ind w:left="6633" w:hanging="737"/>
        <w:rPr>
          <w:b/>
          <w:bCs/>
          <w:rtl/>
        </w:rPr>
      </w:pPr>
      <w:r w:rsidRPr="00F377B0">
        <w:rPr>
          <w:b/>
          <w:bCs/>
          <w:u w:val="single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377B0">
        <w:rPr>
          <w:b/>
          <w:bCs/>
          <w:u w:val="single"/>
          <w:rtl/>
        </w:rPr>
        <w:instrText xml:space="preserve"> </w:instrText>
      </w:r>
      <w:r w:rsidRPr="00F377B0">
        <w:rPr>
          <w:b/>
          <w:bCs/>
          <w:u w:val="single"/>
        </w:rPr>
        <w:instrText>FORMTEXT</w:instrText>
      </w:r>
      <w:r w:rsidRPr="00F377B0">
        <w:rPr>
          <w:b/>
          <w:bCs/>
          <w:u w:val="single"/>
          <w:rtl/>
        </w:rPr>
        <w:instrText xml:space="preserve"> </w:instrText>
      </w:r>
      <w:r w:rsidRPr="00F377B0">
        <w:rPr>
          <w:b/>
          <w:bCs/>
          <w:u w:val="single"/>
          <w:rtl/>
        </w:rPr>
      </w:r>
      <w:r w:rsidRPr="00F377B0">
        <w:rPr>
          <w:b/>
          <w:bCs/>
          <w:u w:val="single"/>
          <w:rtl/>
        </w:rPr>
        <w:fldChar w:fldCharType="separate"/>
      </w:r>
      <w:r w:rsidRPr="00F377B0">
        <w:rPr>
          <w:b/>
          <w:bCs/>
          <w:u w:val="single"/>
          <w:rtl/>
        </w:rPr>
        <w:t> </w:t>
      </w:r>
      <w:r w:rsidRPr="00F377B0">
        <w:rPr>
          <w:b/>
          <w:bCs/>
          <w:u w:val="single"/>
          <w:rtl/>
        </w:rPr>
        <w:t> </w:t>
      </w:r>
      <w:r w:rsidRPr="00F377B0">
        <w:rPr>
          <w:b/>
          <w:bCs/>
          <w:u w:val="single"/>
          <w:rtl/>
        </w:rPr>
        <w:t> </w:t>
      </w:r>
      <w:r>
        <w:rPr>
          <w:rFonts w:hint="cs"/>
          <w:b/>
          <w:bCs/>
          <w:u w:val="single"/>
          <w:rtl/>
        </w:rPr>
        <w:t xml:space="preserve">            </w:t>
      </w:r>
      <w:r w:rsidRPr="00F377B0">
        <w:rPr>
          <w:b/>
          <w:bCs/>
          <w:u w:val="single"/>
          <w:rtl/>
        </w:rPr>
        <w:t> </w:t>
      </w:r>
      <w:r w:rsidRPr="00F377B0">
        <w:rPr>
          <w:b/>
          <w:bCs/>
          <w:u w:val="single"/>
          <w:rtl/>
        </w:rPr>
        <w:t> </w:t>
      </w:r>
      <w:r w:rsidRPr="00F377B0">
        <w:rPr>
          <w:b/>
          <w:bCs/>
          <w:rtl/>
        </w:rPr>
        <w:fldChar w:fldCharType="end"/>
      </w:r>
    </w:p>
    <w:p w14:paraId="27BE3621" w14:textId="77777777" w:rsidR="00141DBD" w:rsidRDefault="00141DBD" w:rsidP="00141DBD">
      <w:pPr>
        <w:pStyle w:val="1"/>
        <w:numPr>
          <w:ilvl w:val="0"/>
          <w:numId w:val="0"/>
        </w:numPr>
        <w:rPr>
          <w:rtl/>
        </w:rPr>
      </w:pPr>
    </w:p>
    <w:sectPr w:rsidR="00141DBD" w:rsidSect="003E108B">
      <w:headerReference w:type="default" r:id="rId8"/>
      <w:pgSz w:w="11906" w:h="16838" w:code="9"/>
      <w:pgMar w:top="1079" w:right="1418" w:bottom="1531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18243" w14:textId="77777777" w:rsidR="004E1B0D" w:rsidRDefault="004E1B0D">
      <w:pPr>
        <w:spacing w:before="0"/>
      </w:pPr>
      <w:r>
        <w:separator/>
      </w:r>
    </w:p>
  </w:endnote>
  <w:endnote w:type="continuationSeparator" w:id="0">
    <w:p w14:paraId="3E7618C3" w14:textId="77777777" w:rsidR="004E1B0D" w:rsidRDefault="004E1B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24C86" w14:textId="77777777" w:rsidR="004E1B0D" w:rsidRDefault="004E1B0D">
      <w:pPr>
        <w:spacing w:before="0"/>
      </w:pPr>
      <w:r>
        <w:separator/>
      </w:r>
    </w:p>
  </w:footnote>
  <w:footnote w:type="continuationSeparator" w:id="0">
    <w:p w14:paraId="5EA84463" w14:textId="77777777" w:rsidR="004E1B0D" w:rsidRDefault="004E1B0D">
      <w:pPr>
        <w:spacing w:before="0"/>
      </w:pPr>
      <w:r>
        <w:continuationSeparator/>
      </w:r>
    </w:p>
  </w:footnote>
  <w:footnote w:id="1">
    <w:p w14:paraId="0A2ED184" w14:textId="77777777" w:rsidR="007E1BB3" w:rsidRPr="007E1BB3" w:rsidRDefault="007E1BB3" w:rsidP="007E1BB3">
      <w:pPr>
        <w:pStyle w:val="af2"/>
        <w:numPr>
          <w:ilvl w:val="0"/>
          <w:numId w:val="1"/>
        </w:numPr>
        <w:tabs>
          <w:tab w:val="clear" w:pos="709"/>
          <w:tab w:val="left" w:pos="703"/>
        </w:tabs>
      </w:pPr>
      <w:r w:rsidRPr="007E1BB3">
        <w:rPr>
          <w:rtl/>
        </w:rPr>
        <w:t>ואולם</w:t>
      </w:r>
      <w:r>
        <w:rPr>
          <w:rFonts w:hint="cs"/>
          <w:rtl/>
        </w:rPr>
        <w:t>,</w:t>
      </w:r>
      <w:r w:rsidRPr="007E1BB3">
        <w:rPr>
          <w:rtl/>
        </w:rPr>
        <w:t xml:space="preserve"> </w:t>
      </w:r>
      <w:r>
        <w:rPr>
          <w:rFonts w:hint="cs"/>
          <w:rtl/>
        </w:rPr>
        <w:t xml:space="preserve">בהתאם לחוק, </w:t>
      </w:r>
      <w:r w:rsidRPr="007E1BB3">
        <w:rPr>
          <w:rtl/>
        </w:rPr>
        <w:t xml:space="preserve">רשאי העובד </w:t>
      </w:r>
      <w:r w:rsidRPr="007E1BB3">
        <w:rPr>
          <w:u w:val="single"/>
          <w:rtl/>
        </w:rPr>
        <w:t>בהסכמת המעביד</w:t>
      </w:r>
      <w:r w:rsidRPr="007E1BB3">
        <w:rPr>
          <w:rtl/>
        </w:rPr>
        <w:t>, לקחת רק שבעה ימי-חופשה לפחות ולצרף את היתרה לחופשה שתינתן בשתי שנות-העבודה הבאות.</w:t>
      </w:r>
      <w:r>
        <w:rPr>
          <w:rFonts w:hint="cs"/>
          <w:rtl/>
        </w:rPr>
        <w:t xml:space="preserve"> בהתאם ובכפוף לכך, על המעסיק להחליט החל מאיזה מכסה הוא מוחק את יתרות החופשה.</w:t>
      </w:r>
    </w:p>
    <w:p w14:paraId="41287205" w14:textId="77777777" w:rsidR="007E1BB3" w:rsidRPr="007E1BB3" w:rsidRDefault="007E1BB3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B161C" w14:textId="77777777" w:rsidR="00CA0EEF" w:rsidRDefault="00CA0EEF">
    <w:pPr>
      <w:pStyle w:val="a3"/>
      <w:jc w:val="center"/>
      <w:rPr>
        <w:rtl/>
      </w:rPr>
    </w:pPr>
    <w:r>
      <w:rPr>
        <w:rtl/>
      </w:rPr>
      <w:t>-</w:t>
    </w:r>
    <w:r w:rsidR="0077105D">
      <w:rPr>
        <w:rStyle w:val="a7"/>
        <w:rtl/>
      </w:rPr>
      <w:fldChar w:fldCharType="begin"/>
    </w:r>
    <w:r>
      <w:rPr>
        <w:rStyle w:val="a7"/>
        <w:rtl/>
      </w:rPr>
      <w:instrText xml:space="preserve"> </w:instrText>
    </w:r>
    <w:r>
      <w:rPr>
        <w:rStyle w:val="a7"/>
      </w:rPr>
      <w:instrText>PAGE</w:instrText>
    </w:r>
    <w:r>
      <w:rPr>
        <w:rStyle w:val="a7"/>
        <w:rtl/>
      </w:rPr>
      <w:instrText xml:space="preserve"> </w:instrText>
    </w:r>
    <w:r w:rsidR="0077105D">
      <w:rPr>
        <w:rStyle w:val="a7"/>
        <w:rtl/>
      </w:rPr>
      <w:fldChar w:fldCharType="separate"/>
    </w:r>
    <w:r w:rsidR="00437D43">
      <w:rPr>
        <w:rStyle w:val="a7"/>
        <w:noProof/>
        <w:rtl/>
      </w:rPr>
      <w:t>1</w:t>
    </w:r>
    <w:r w:rsidR="0077105D">
      <w:rPr>
        <w:rStyle w:val="a7"/>
        <w:rtl/>
      </w:rPr>
      <w:fldChar w:fldCharType="end"/>
    </w:r>
    <w:r>
      <w:rPr>
        <w:rStyle w:val="a7"/>
        <w:rtl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right"/>
      <w:pPr>
        <w:ind w:left="708" w:hanging="708"/>
      </w:pPr>
      <w:rPr>
        <w:rFonts w:hAnsi="Miriam" w:cs="Miriam" w:hint="default"/>
        <w:b/>
        <w:i w:val="0"/>
      </w:rPr>
    </w:lvl>
    <w:lvl w:ilvl="1">
      <w:start w:val="1"/>
      <w:numFmt w:val="decimal"/>
      <w:lvlText w:val="%1.%2."/>
      <w:legacy w:legacy="1" w:legacySpace="0" w:legacyIndent="708"/>
      <w:lvlJc w:val="right"/>
      <w:pPr>
        <w:ind w:left="1416" w:hanging="708"/>
      </w:pPr>
      <w:rPr>
        <w:rFonts w:hAnsi="Miriam" w:cs="Miriam" w:hint="default"/>
        <w:b/>
        <w:i w:val="0"/>
      </w:rPr>
    </w:lvl>
    <w:lvl w:ilvl="2">
      <w:start w:val="1"/>
      <w:numFmt w:val="decimal"/>
      <w:lvlText w:val="%1.%2.%3."/>
      <w:legacy w:legacy="1" w:legacySpace="0" w:legacyIndent="708"/>
      <w:lvlJc w:val="right"/>
      <w:pPr>
        <w:ind w:left="2124" w:hanging="708"/>
      </w:pPr>
      <w:rPr>
        <w:rFonts w:hAnsi="Miriam" w:cs="Miriam" w:hint="default"/>
        <w:b/>
        <w:i w:val="0"/>
      </w:rPr>
    </w:lvl>
    <w:lvl w:ilvl="3">
      <w:start w:val="1"/>
      <w:numFmt w:val="decimal"/>
      <w:lvlText w:val="%1.%2.%3.%4."/>
      <w:legacy w:legacy="1" w:legacySpace="0" w:legacyIndent="708"/>
      <w:lvlJc w:val="right"/>
      <w:pPr>
        <w:ind w:left="2832" w:hanging="708"/>
      </w:pPr>
      <w:rPr>
        <w:rFonts w:hAnsi="Miriam" w:cs="Miriam" w:hint="default"/>
        <w:b/>
        <w:i w:val="0"/>
      </w:rPr>
    </w:lvl>
    <w:lvl w:ilvl="4">
      <w:start w:val="1"/>
      <w:numFmt w:val="decimal"/>
      <w:pStyle w:val="5"/>
      <w:lvlText w:val="%1.%2.%3.%4.%5."/>
      <w:legacy w:legacy="1" w:legacySpace="0" w:legacyIndent="708"/>
      <w:lvlJc w:val="righ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center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center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center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center"/>
      <w:pPr>
        <w:ind w:left="6372" w:hanging="708"/>
      </w:pPr>
    </w:lvl>
  </w:abstractNum>
  <w:abstractNum w:abstractNumId="1" w15:restartNumberingAfterBreak="0">
    <w:nsid w:val="08BC3476"/>
    <w:multiLevelType w:val="multilevel"/>
    <w:tmpl w:val="88E2A82E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cs="David" w:hint="default"/>
        <w:bCs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:lang w:val="en-US" w:bidi="he-IL"/>
      </w:rPr>
    </w:lvl>
    <w:lvl w:ilvl="1">
      <w:start w:val="1"/>
      <w:numFmt w:val="decimal"/>
      <w:pStyle w:val="2"/>
      <w:lvlText w:val="%1.%2"/>
      <w:lvlJc w:val="left"/>
      <w:pPr>
        <w:tabs>
          <w:tab w:val="num" w:pos="1417"/>
        </w:tabs>
        <w:ind w:left="1417" w:hanging="850"/>
      </w:pPr>
      <w:rPr>
        <w:rFonts w:cs="David" w:hint="default"/>
        <w:b/>
        <w:bCs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:lang w:bidi="he-IL"/>
      </w:rPr>
    </w:lvl>
    <w:lvl w:ilvl="2">
      <w:start w:val="1"/>
      <w:numFmt w:val="decimal"/>
      <w:pStyle w:val="3"/>
      <w:lvlText w:val="%1.%2.%3"/>
      <w:lvlJc w:val="left"/>
      <w:pPr>
        <w:tabs>
          <w:tab w:val="num" w:pos="2409"/>
        </w:tabs>
        <w:ind w:left="2409" w:hanging="1133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85"/>
        </w:tabs>
        <w:ind w:left="3685" w:hanging="1417"/>
      </w:pPr>
      <w:rPr>
        <w:rFonts w:cs="Courier New" w:hint="default"/>
        <w:bCs/>
        <w:iCs w:val="0"/>
        <w:caps w:val="0"/>
        <w:strike w:val="0"/>
        <w:dstrike w:val="0"/>
        <w:vanish w:val="0"/>
        <w:color w:val="000000"/>
        <w:szCs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244"/>
        </w:tabs>
        <w:ind w:left="5244" w:hanging="1701"/>
      </w:pPr>
      <w:rPr>
        <w:rFonts w:cs="Courier New" w:hint="default"/>
        <w:bCs w:val="0"/>
        <w:iCs w:val="0"/>
        <w:szCs w:val="20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1" w:hanging="862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2"/>
        </w:tabs>
        <w:ind w:left="1298" w:hanging="1009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9"/>
        </w:tabs>
        <w:ind w:left="1440" w:hanging="1151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1"/>
        </w:tabs>
        <w:ind w:left="1582" w:hanging="1293"/>
      </w:pPr>
      <w:rPr>
        <w:rFonts w:hint="default"/>
      </w:rPr>
    </w:lvl>
  </w:abstractNum>
  <w:abstractNum w:abstractNumId="2" w15:restartNumberingAfterBreak="0">
    <w:nsid w:val="21F74421"/>
    <w:multiLevelType w:val="singleLevel"/>
    <w:tmpl w:val="D5BC30BE"/>
    <w:lvl w:ilvl="0">
      <w:numFmt w:val="decimal"/>
      <w:lvlText w:val=""/>
      <w:lvlJc w:val="left"/>
    </w:lvl>
  </w:abstractNum>
  <w:abstractNum w:abstractNumId="3" w15:restartNumberingAfterBreak="0">
    <w:nsid w:val="4EBB1EAE"/>
    <w:multiLevelType w:val="multilevel"/>
    <w:tmpl w:val="83C813D4"/>
    <w:lvl w:ilvl="0">
      <w:numFmt w:val="decimal"/>
      <w:pStyle w:val="10"/>
      <w:lvlText w:val=""/>
      <w:lvlJc w:val="left"/>
    </w:lvl>
    <w:lvl w:ilvl="1">
      <w:numFmt w:val="decimal"/>
      <w:pStyle w:val="20"/>
      <w:lvlText w:val=""/>
      <w:lvlJc w:val="left"/>
    </w:lvl>
    <w:lvl w:ilvl="2">
      <w:numFmt w:val="decimal"/>
      <w:pStyle w:val="30"/>
      <w:lvlText w:val=""/>
      <w:lvlJc w:val="left"/>
    </w:lvl>
    <w:lvl w:ilvl="3">
      <w:numFmt w:val="decimal"/>
      <w:pStyle w:val="40"/>
      <w:lvlText w:val=""/>
      <w:lvlJc w:val="left"/>
    </w:lvl>
    <w:lvl w:ilvl="4">
      <w:numFmt w:val="decimal"/>
      <w:pStyle w:val="50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08B"/>
    <w:rsid w:val="00013F2C"/>
    <w:rsid w:val="00014E0E"/>
    <w:rsid w:val="00052B02"/>
    <w:rsid w:val="00052CA7"/>
    <w:rsid w:val="00054FA2"/>
    <w:rsid w:val="0005623C"/>
    <w:rsid w:val="00066C21"/>
    <w:rsid w:val="00067782"/>
    <w:rsid w:val="00073F57"/>
    <w:rsid w:val="000818CC"/>
    <w:rsid w:val="000857FA"/>
    <w:rsid w:val="00085D53"/>
    <w:rsid w:val="00095959"/>
    <w:rsid w:val="000B1E4A"/>
    <w:rsid w:val="000C6D4E"/>
    <w:rsid w:val="000D6240"/>
    <w:rsid w:val="000F6D28"/>
    <w:rsid w:val="001051AD"/>
    <w:rsid w:val="00120F75"/>
    <w:rsid w:val="00137DC8"/>
    <w:rsid w:val="00141DBD"/>
    <w:rsid w:val="00142968"/>
    <w:rsid w:val="001432C7"/>
    <w:rsid w:val="001524EF"/>
    <w:rsid w:val="0017123A"/>
    <w:rsid w:val="00172D54"/>
    <w:rsid w:val="00174355"/>
    <w:rsid w:val="001745E6"/>
    <w:rsid w:val="001A1185"/>
    <w:rsid w:val="001A50E4"/>
    <w:rsid w:val="001E0C6D"/>
    <w:rsid w:val="001E5A97"/>
    <w:rsid w:val="001F0F33"/>
    <w:rsid w:val="0020067F"/>
    <w:rsid w:val="0020169F"/>
    <w:rsid w:val="0020671F"/>
    <w:rsid w:val="0021390C"/>
    <w:rsid w:val="0022331E"/>
    <w:rsid w:val="00227299"/>
    <w:rsid w:val="00232E37"/>
    <w:rsid w:val="002414C9"/>
    <w:rsid w:val="002710AB"/>
    <w:rsid w:val="002712D6"/>
    <w:rsid w:val="00275D94"/>
    <w:rsid w:val="00277EE4"/>
    <w:rsid w:val="002941C2"/>
    <w:rsid w:val="002A23C9"/>
    <w:rsid w:val="002B09EF"/>
    <w:rsid w:val="002B2401"/>
    <w:rsid w:val="002C238C"/>
    <w:rsid w:val="002D0D68"/>
    <w:rsid w:val="002F4EB7"/>
    <w:rsid w:val="00311E2F"/>
    <w:rsid w:val="00332999"/>
    <w:rsid w:val="003330CC"/>
    <w:rsid w:val="0033394E"/>
    <w:rsid w:val="00334F22"/>
    <w:rsid w:val="0035475B"/>
    <w:rsid w:val="00361D7C"/>
    <w:rsid w:val="00372B9E"/>
    <w:rsid w:val="0038040E"/>
    <w:rsid w:val="003A267C"/>
    <w:rsid w:val="003A5788"/>
    <w:rsid w:val="003C6FDB"/>
    <w:rsid w:val="003D5B5C"/>
    <w:rsid w:val="003D65C0"/>
    <w:rsid w:val="003E108B"/>
    <w:rsid w:val="00401158"/>
    <w:rsid w:val="00410E7B"/>
    <w:rsid w:val="004151FA"/>
    <w:rsid w:val="00427512"/>
    <w:rsid w:val="0043365F"/>
    <w:rsid w:val="004379EE"/>
    <w:rsid w:val="00437D43"/>
    <w:rsid w:val="00441770"/>
    <w:rsid w:val="004447EB"/>
    <w:rsid w:val="00446660"/>
    <w:rsid w:val="004551CE"/>
    <w:rsid w:val="00457663"/>
    <w:rsid w:val="00462D6C"/>
    <w:rsid w:val="00470C52"/>
    <w:rsid w:val="0047146C"/>
    <w:rsid w:val="00472E4B"/>
    <w:rsid w:val="00483DE0"/>
    <w:rsid w:val="00490230"/>
    <w:rsid w:val="00497610"/>
    <w:rsid w:val="004A0F6A"/>
    <w:rsid w:val="004A52E6"/>
    <w:rsid w:val="004B49CF"/>
    <w:rsid w:val="004D08FA"/>
    <w:rsid w:val="004D529F"/>
    <w:rsid w:val="004D5638"/>
    <w:rsid w:val="004E1B0D"/>
    <w:rsid w:val="004E5377"/>
    <w:rsid w:val="004F1523"/>
    <w:rsid w:val="00511E84"/>
    <w:rsid w:val="00517CFD"/>
    <w:rsid w:val="00550DAE"/>
    <w:rsid w:val="00561C05"/>
    <w:rsid w:val="00564570"/>
    <w:rsid w:val="0057244A"/>
    <w:rsid w:val="0057434E"/>
    <w:rsid w:val="00591E2F"/>
    <w:rsid w:val="005A4A73"/>
    <w:rsid w:val="005A75BD"/>
    <w:rsid w:val="005B221C"/>
    <w:rsid w:val="005B3BC2"/>
    <w:rsid w:val="005C0082"/>
    <w:rsid w:val="005C10D8"/>
    <w:rsid w:val="0061307C"/>
    <w:rsid w:val="00641959"/>
    <w:rsid w:val="0065742C"/>
    <w:rsid w:val="00670A3D"/>
    <w:rsid w:val="00682AF9"/>
    <w:rsid w:val="00682B67"/>
    <w:rsid w:val="00691F4E"/>
    <w:rsid w:val="00694610"/>
    <w:rsid w:val="006B216A"/>
    <w:rsid w:val="006B34C7"/>
    <w:rsid w:val="006C54F7"/>
    <w:rsid w:val="006C62C7"/>
    <w:rsid w:val="006D2A39"/>
    <w:rsid w:val="006D4DF2"/>
    <w:rsid w:val="006F4E4B"/>
    <w:rsid w:val="007010A3"/>
    <w:rsid w:val="00711EE0"/>
    <w:rsid w:val="007270C1"/>
    <w:rsid w:val="00735F1A"/>
    <w:rsid w:val="00740B3A"/>
    <w:rsid w:val="00742D70"/>
    <w:rsid w:val="00755FE7"/>
    <w:rsid w:val="00760440"/>
    <w:rsid w:val="007666E5"/>
    <w:rsid w:val="0077105D"/>
    <w:rsid w:val="00774A75"/>
    <w:rsid w:val="0078756E"/>
    <w:rsid w:val="007A51D8"/>
    <w:rsid w:val="007A678C"/>
    <w:rsid w:val="007C02E9"/>
    <w:rsid w:val="007C0B62"/>
    <w:rsid w:val="007C52AA"/>
    <w:rsid w:val="007D2AD5"/>
    <w:rsid w:val="007D5A0E"/>
    <w:rsid w:val="007D7788"/>
    <w:rsid w:val="007E1BB3"/>
    <w:rsid w:val="007E5F87"/>
    <w:rsid w:val="007F1E89"/>
    <w:rsid w:val="0080288A"/>
    <w:rsid w:val="00805215"/>
    <w:rsid w:val="00825CCD"/>
    <w:rsid w:val="008343B2"/>
    <w:rsid w:val="0084425D"/>
    <w:rsid w:val="0085099A"/>
    <w:rsid w:val="00875BDA"/>
    <w:rsid w:val="00880BEC"/>
    <w:rsid w:val="00887C62"/>
    <w:rsid w:val="0089497E"/>
    <w:rsid w:val="00897AEB"/>
    <w:rsid w:val="008A014B"/>
    <w:rsid w:val="008A1143"/>
    <w:rsid w:val="008A591A"/>
    <w:rsid w:val="008B07FD"/>
    <w:rsid w:val="008B6C8A"/>
    <w:rsid w:val="008D1BDF"/>
    <w:rsid w:val="008D37C9"/>
    <w:rsid w:val="008D440D"/>
    <w:rsid w:val="008E109F"/>
    <w:rsid w:val="008E2C0D"/>
    <w:rsid w:val="008E3F2B"/>
    <w:rsid w:val="008F4745"/>
    <w:rsid w:val="008F5395"/>
    <w:rsid w:val="00945B8F"/>
    <w:rsid w:val="00951561"/>
    <w:rsid w:val="00963CBD"/>
    <w:rsid w:val="009664FE"/>
    <w:rsid w:val="0098197B"/>
    <w:rsid w:val="009842B3"/>
    <w:rsid w:val="00984D2D"/>
    <w:rsid w:val="0098730D"/>
    <w:rsid w:val="0099610F"/>
    <w:rsid w:val="009A0D90"/>
    <w:rsid w:val="009B3CED"/>
    <w:rsid w:val="009C433A"/>
    <w:rsid w:val="009C5126"/>
    <w:rsid w:val="009E2899"/>
    <w:rsid w:val="009E2C38"/>
    <w:rsid w:val="009E36A1"/>
    <w:rsid w:val="00A042CE"/>
    <w:rsid w:val="00A05D27"/>
    <w:rsid w:val="00A17F77"/>
    <w:rsid w:val="00A22D1B"/>
    <w:rsid w:val="00A310D2"/>
    <w:rsid w:val="00A51A03"/>
    <w:rsid w:val="00A550BC"/>
    <w:rsid w:val="00A57FDA"/>
    <w:rsid w:val="00A6036F"/>
    <w:rsid w:val="00A80A53"/>
    <w:rsid w:val="00A92117"/>
    <w:rsid w:val="00AB3BDB"/>
    <w:rsid w:val="00AB60DF"/>
    <w:rsid w:val="00AC137D"/>
    <w:rsid w:val="00AC3B29"/>
    <w:rsid w:val="00AF17C2"/>
    <w:rsid w:val="00AF28FB"/>
    <w:rsid w:val="00AF6374"/>
    <w:rsid w:val="00AF7A37"/>
    <w:rsid w:val="00B06145"/>
    <w:rsid w:val="00B07A70"/>
    <w:rsid w:val="00B159C3"/>
    <w:rsid w:val="00B279E0"/>
    <w:rsid w:val="00B300E4"/>
    <w:rsid w:val="00B3331C"/>
    <w:rsid w:val="00B33972"/>
    <w:rsid w:val="00B6106C"/>
    <w:rsid w:val="00B762C5"/>
    <w:rsid w:val="00B8550B"/>
    <w:rsid w:val="00BA7575"/>
    <w:rsid w:val="00BB1D58"/>
    <w:rsid w:val="00BB357B"/>
    <w:rsid w:val="00BB722C"/>
    <w:rsid w:val="00BC17D6"/>
    <w:rsid w:val="00BE6D2A"/>
    <w:rsid w:val="00BF0EA5"/>
    <w:rsid w:val="00C01968"/>
    <w:rsid w:val="00C13AF6"/>
    <w:rsid w:val="00C176D9"/>
    <w:rsid w:val="00C35DBE"/>
    <w:rsid w:val="00C53592"/>
    <w:rsid w:val="00C5681A"/>
    <w:rsid w:val="00C62178"/>
    <w:rsid w:val="00C65EA6"/>
    <w:rsid w:val="00C74A65"/>
    <w:rsid w:val="00C77BB5"/>
    <w:rsid w:val="00C80868"/>
    <w:rsid w:val="00C83025"/>
    <w:rsid w:val="00C96999"/>
    <w:rsid w:val="00CA0EEF"/>
    <w:rsid w:val="00CA5888"/>
    <w:rsid w:val="00CB419D"/>
    <w:rsid w:val="00CC17E2"/>
    <w:rsid w:val="00CD30B5"/>
    <w:rsid w:val="00CE3C0B"/>
    <w:rsid w:val="00CF365B"/>
    <w:rsid w:val="00CF6853"/>
    <w:rsid w:val="00D11E77"/>
    <w:rsid w:val="00D2314A"/>
    <w:rsid w:val="00D3035B"/>
    <w:rsid w:val="00D428FC"/>
    <w:rsid w:val="00D50642"/>
    <w:rsid w:val="00D6353C"/>
    <w:rsid w:val="00D6386A"/>
    <w:rsid w:val="00D737F7"/>
    <w:rsid w:val="00D76EA1"/>
    <w:rsid w:val="00D915FF"/>
    <w:rsid w:val="00D979FC"/>
    <w:rsid w:val="00DB155F"/>
    <w:rsid w:val="00DC3269"/>
    <w:rsid w:val="00DC62B6"/>
    <w:rsid w:val="00DD3A67"/>
    <w:rsid w:val="00DD4BFF"/>
    <w:rsid w:val="00DE7B89"/>
    <w:rsid w:val="00DF0367"/>
    <w:rsid w:val="00DF068A"/>
    <w:rsid w:val="00DF154E"/>
    <w:rsid w:val="00E26071"/>
    <w:rsid w:val="00E27421"/>
    <w:rsid w:val="00E27AEC"/>
    <w:rsid w:val="00E36175"/>
    <w:rsid w:val="00E406BE"/>
    <w:rsid w:val="00E411C2"/>
    <w:rsid w:val="00E61096"/>
    <w:rsid w:val="00E632EF"/>
    <w:rsid w:val="00E8733E"/>
    <w:rsid w:val="00E950E8"/>
    <w:rsid w:val="00EA1F99"/>
    <w:rsid w:val="00EA31F1"/>
    <w:rsid w:val="00EA720F"/>
    <w:rsid w:val="00EB3A27"/>
    <w:rsid w:val="00EB79B9"/>
    <w:rsid w:val="00EC38B2"/>
    <w:rsid w:val="00EC3C19"/>
    <w:rsid w:val="00ED6202"/>
    <w:rsid w:val="00ED6781"/>
    <w:rsid w:val="00EE25B7"/>
    <w:rsid w:val="00EF75B0"/>
    <w:rsid w:val="00F05C1A"/>
    <w:rsid w:val="00F21D59"/>
    <w:rsid w:val="00F2224B"/>
    <w:rsid w:val="00F267C2"/>
    <w:rsid w:val="00F32380"/>
    <w:rsid w:val="00F33D82"/>
    <w:rsid w:val="00F505DA"/>
    <w:rsid w:val="00F65662"/>
    <w:rsid w:val="00F707E7"/>
    <w:rsid w:val="00F966F0"/>
    <w:rsid w:val="00FA1E15"/>
    <w:rsid w:val="00FA72DD"/>
    <w:rsid w:val="00FA7C32"/>
    <w:rsid w:val="00FC74F2"/>
    <w:rsid w:val="00FE1A86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5F4FB5"/>
  <w15:docId w15:val="{1F748E5C-8D1A-4246-B7AA-465B8FA9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05D"/>
    <w:pPr>
      <w:keepLines/>
      <w:tabs>
        <w:tab w:val="left" w:pos="703"/>
        <w:tab w:val="left" w:pos="1412"/>
        <w:tab w:val="left" w:pos="2404"/>
        <w:tab w:val="left" w:pos="3680"/>
      </w:tabs>
      <w:bidi/>
      <w:spacing w:before="240" w:line="320" w:lineRule="exact"/>
      <w:jc w:val="both"/>
    </w:pPr>
    <w:rPr>
      <w:szCs w:val="24"/>
    </w:rPr>
  </w:style>
  <w:style w:type="paragraph" w:styleId="1">
    <w:name w:val="heading 1"/>
    <w:basedOn w:val="a"/>
    <w:link w:val="11"/>
    <w:qFormat/>
    <w:rsid w:val="0020067F"/>
    <w:pPr>
      <w:numPr>
        <w:numId w:val="1"/>
      </w:numPr>
      <w:tabs>
        <w:tab w:val="clear" w:pos="1412"/>
        <w:tab w:val="clear" w:pos="2404"/>
        <w:tab w:val="clear" w:pos="3680"/>
      </w:tabs>
      <w:spacing w:line="320" w:lineRule="atLeast"/>
      <w:outlineLvl w:val="0"/>
    </w:pPr>
  </w:style>
  <w:style w:type="paragraph" w:styleId="2">
    <w:name w:val="heading 2"/>
    <w:basedOn w:val="a"/>
    <w:link w:val="21"/>
    <w:qFormat/>
    <w:rsid w:val="007C52AA"/>
    <w:pPr>
      <w:numPr>
        <w:ilvl w:val="1"/>
        <w:numId w:val="1"/>
      </w:numPr>
      <w:tabs>
        <w:tab w:val="clear" w:pos="703"/>
        <w:tab w:val="clear" w:pos="2404"/>
        <w:tab w:val="clear" w:pos="3680"/>
      </w:tabs>
      <w:spacing w:line="320" w:lineRule="atLeast"/>
      <w:outlineLvl w:val="1"/>
    </w:pPr>
  </w:style>
  <w:style w:type="paragraph" w:styleId="3">
    <w:name w:val="heading 3"/>
    <w:basedOn w:val="a"/>
    <w:link w:val="31"/>
    <w:qFormat/>
    <w:rsid w:val="007C52AA"/>
    <w:pPr>
      <w:numPr>
        <w:ilvl w:val="2"/>
        <w:numId w:val="1"/>
      </w:numPr>
      <w:tabs>
        <w:tab w:val="clear" w:pos="703"/>
        <w:tab w:val="clear" w:pos="1412"/>
        <w:tab w:val="clear" w:pos="3680"/>
      </w:tabs>
      <w:outlineLvl w:val="2"/>
    </w:pPr>
  </w:style>
  <w:style w:type="paragraph" w:styleId="4">
    <w:name w:val="heading 4"/>
    <w:basedOn w:val="a"/>
    <w:link w:val="41"/>
    <w:qFormat/>
    <w:rsid w:val="00CF365B"/>
    <w:pPr>
      <w:keepNext/>
      <w:numPr>
        <w:ilvl w:val="3"/>
        <w:numId w:val="1"/>
      </w:numPr>
      <w:tabs>
        <w:tab w:val="clear" w:pos="703"/>
        <w:tab w:val="clear" w:pos="1412"/>
        <w:tab w:val="clear" w:pos="2404"/>
      </w:tabs>
      <w:spacing w:line="320" w:lineRule="atLeast"/>
      <w:outlineLvl w:val="3"/>
    </w:pPr>
  </w:style>
  <w:style w:type="paragraph" w:styleId="5">
    <w:name w:val="heading 5"/>
    <w:basedOn w:val="a"/>
    <w:link w:val="51"/>
    <w:qFormat/>
    <w:rsid w:val="0077105D"/>
    <w:pPr>
      <w:numPr>
        <w:ilvl w:val="4"/>
        <w:numId w:val="2"/>
      </w:numPr>
      <w:tabs>
        <w:tab w:val="clear" w:pos="703"/>
        <w:tab w:val="clear" w:pos="1412"/>
        <w:tab w:val="clear" w:pos="2404"/>
        <w:tab w:val="clear" w:pos="3680"/>
      </w:tabs>
      <w:spacing w:before="120" w:after="120"/>
      <w:outlineLvl w:val="4"/>
    </w:pPr>
    <w:rPr>
      <w:rFonts w:ascii="Arial" w:hAnsi="Arial" w:cs="Times New Roman"/>
    </w:rPr>
  </w:style>
  <w:style w:type="paragraph" w:styleId="6">
    <w:name w:val="heading 6"/>
    <w:basedOn w:val="a"/>
    <w:link w:val="60"/>
    <w:qFormat/>
    <w:rsid w:val="0077105D"/>
    <w:pPr>
      <w:numPr>
        <w:ilvl w:val="5"/>
        <w:numId w:val="2"/>
      </w:numPr>
      <w:tabs>
        <w:tab w:val="clear" w:pos="703"/>
        <w:tab w:val="clear" w:pos="1412"/>
        <w:tab w:val="clear" w:pos="2404"/>
        <w:tab w:val="clear" w:pos="3680"/>
      </w:tabs>
      <w:spacing w:before="120" w:after="120"/>
      <w:outlineLvl w:val="5"/>
    </w:pPr>
    <w:rPr>
      <w:rFonts w:ascii="Arial" w:hAnsi="Arial" w:cs="Times New Roman"/>
    </w:rPr>
  </w:style>
  <w:style w:type="paragraph" w:styleId="7">
    <w:name w:val="heading 7"/>
    <w:basedOn w:val="a"/>
    <w:link w:val="70"/>
    <w:qFormat/>
    <w:rsid w:val="0077105D"/>
    <w:pPr>
      <w:numPr>
        <w:ilvl w:val="6"/>
        <w:numId w:val="2"/>
      </w:numPr>
      <w:tabs>
        <w:tab w:val="clear" w:pos="703"/>
        <w:tab w:val="clear" w:pos="1412"/>
        <w:tab w:val="clear" w:pos="2404"/>
        <w:tab w:val="clear" w:pos="3680"/>
      </w:tabs>
      <w:spacing w:before="120" w:after="120"/>
      <w:outlineLvl w:val="6"/>
    </w:pPr>
    <w:rPr>
      <w:rFonts w:ascii="Arial" w:hAnsi="Arial" w:cs="Times New Roman"/>
    </w:rPr>
  </w:style>
  <w:style w:type="paragraph" w:styleId="8">
    <w:name w:val="heading 8"/>
    <w:basedOn w:val="a"/>
    <w:link w:val="80"/>
    <w:qFormat/>
    <w:rsid w:val="0077105D"/>
    <w:pPr>
      <w:numPr>
        <w:ilvl w:val="7"/>
        <w:numId w:val="2"/>
      </w:numPr>
      <w:tabs>
        <w:tab w:val="clear" w:pos="703"/>
        <w:tab w:val="clear" w:pos="1412"/>
        <w:tab w:val="clear" w:pos="2404"/>
        <w:tab w:val="clear" w:pos="3680"/>
      </w:tabs>
      <w:spacing w:before="120" w:after="120"/>
      <w:outlineLvl w:val="7"/>
    </w:pPr>
    <w:rPr>
      <w:rFonts w:ascii="Arial" w:hAnsi="Arial" w:cs="Times New Roman"/>
    </w:rPr>
  </w:style>
  <w:style w:type="paragraph" w:styleId="9">
    <w:name w:val="heading 9"/>
    <w:basedOn w:val="a"/>
    <w:link w:val="90"/>
    <w:qFormat/>
    <w:rsid w:val="0077105D"/>
    <w:pPr>
      <w:numPr>
        <w:ilvl w:val="8"/>
        <w:numId w:val="2"/>
      </w:numPr>
      <w:tabs>
        <w:tab w:val="clear" w:pos="703"/>
        <w:tab w:val="clear" w:pos="1412"/>
        <w:tab w:val="clear" w:pos="2404"/>
        <w:tab w:val="clear" w:pos="3680"/>
      </w:tabs>
      <w:spacing w:before="120" w:after="120"/>
      <w:outlineLvl w:val="8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05D"/>
    <w:pPr>
      <w:tabs>
        <w:tab w:val="center" w:pos="4153"/>
        <w:tab w:val="right" w:pos="8306"/>
      </w:tabs>
      <w:spacing w:before="120"/>
    </w:pPr>
    <w:rPr>
      <w:rFonts w:cs="Times New Roman"/>
    </w:rPr>
  </w:style>
  <w:style w:type="paragraph" w:styleId="a5">
    <w:name w:val="footer"/>
    <w:basedOn w:val="a"/>
    <w:link w:val="a6"/>
    <w:rsid w:val="0077105D"/>
    <w:pPr>
      <w:tabs>
        <w:tab w:val="center" w:pos="4153"/>
        <w:tab w:val="right" w:pos="8306"/>
      </w:tabs>
    </w:pPr>
    <w:rPr>
      <w:rFonts w:cs="Times New Roman"/>
    </w:rPr>
  </w:style>
  <w:style w:type="character" w:styleId="a7">
    <w:name w:val="page number"/>
    <w:basedOn w:val="a0"/>
    <w:rsid w:val="0077105D"/>
  </w:style>
  <w:style w:type="paragraph" w:styleId="a8">
    <w:name w:val="Block Text"/>
    <w:basedOn w:val="a"/>
    <w:rsid w:val="0077105D"/>
    <w:pPr>
      <w:ind w:left="2404"/>
    </w:pPr>
  </w:style>
  <w:style w:type="paragraph" w:customStyle="1" w:styleId="a9">
    <w:name w:val="ימין"/>
    <w:basedOn w:val="a"/>
    <w:rsid w:val="0077105D"/>
    <w:pPr>
      <w:framePr w:w="57" w:h="15388" w:hSpace="181" w:wrap="around" w:vAnchor="page" w:hAnchor="page" w:x="10536" w:y="432"/>
      <w:pBdr>
        <w:left w:val="single" w:sz="6" w:space="1" w:color="auto"/>
      </w:pBdr>
      <w:tabs>
        <w:tab w:val="clear" w:pos="703"/>
        <w:tab w:val="clear" w:pos="1412"/>
        <w:tab w:val="clear" w:pos="2404"/>
        <w:tab w:val="clear" w:pos="3680"/>
      </w:tabs>
      <w:spacing w:before="120"/>
    </w:pPr>
    <w:rPr>
      <w:rFonts w:ascii="Arial" w:hAnsi="Arial"/>
      <w:sz w:val="22"/>
    </w:rPr>
  </w:style>
  <w:style w:type="paragraph" w:customStyle="1" w:styleId="12">
    <w:name w:val="ציטוט1"/>
    <w:basedOn w:val="a"/>
    <w:rsid w:val="0077105D"/>
    <w:pPr>
      <w:spacing w:before="120"/>
      <w:ind w:left="1418" w:right="1418"/>
    </w:pPr>
    <w:rPr>
      <w:b/>
      <w:bCs/>
    </w:rPr>
  </w:style>
  <w:style w:type="paragraph" w:customStyle="1" w:styleId="22">
    <w:name w:val="ציטוט2"/>
    <w:basedOn w:val="a"/>
    <w:rsid w:val="0077105D"/>
    <w:pPr>
      <w:ind w:left="2835" w:right="1134"/>
    </w:pPr>
    <w:rPr>
      <w:b/>
      <w:bCs/>
    </w:rPr>
  </w:style>
  <w:style w:type="paragraph" w:customStyle="1" w:styleId="32">
    <w:name w:val="ציטוט3"/>
    <w:basedOn w:val="a"/>
    <w:rsid w:val="0077105D"/>
    <w:pPr>
      <w:bidi w:val="0"/>
      <w:spacing w:before="120"/>
      <w:ind w:left="1418" w:right="1418"/>
      <w:jc w:val="right"/>
    </w:pPr>
    <w:rPr>
      <w:rFonts w:ascii="CG Times" w:hAnsi="CG Times"/>
      <w:b/>
      <w:bCs/>
      <w:sz w:val="26"/>
    </w:rPr>
  </w:style>
  <w:style w:type="paragraph" w:styleId="aa">
    <w:name w:val="Balloon Text"/>
    <w:basedOn w:val="a"/>
    <w:link w:val="ab"/>
    <w:semiHidden/>
    <w:rsid w:val="0078756E"/>
    <w:rPr>
      <w:rFonts w:ascii="Tahoma" w:hAnsi="Tahoma" w:cs="Times New Roman"/>
      <w:sz w:val="16"/>
      <w:szCs w:val="16"/>
    </w:rPr>
  </w:style>
  <w:style w:type="paragraph" w:styleId="ac">
    <w:name w:val="Signature"/>
    <w:basedOn w:val="a"/>
    <w:rsid w:val="0077105D"/>
    <w:pPr>
      <w:spacing w:before="120"/>
      <w:jc w:val="left"/>
    </w:pPr>
    <w:rPr>
      <w:bCs/>
    </w:rPr>
  </w:style>
  <w:style w:type="character" w:styleId="ad">
    <w:name w:val="annotation reference"/>
    <w:rsid w:val="00DF154E"/>
    <w:rPr>
      <w:sz w:val="16"/>
      <w:szCs w:val="16"/>
    </w:rPr>
  </w:style>
  <w:style w:type="paragraph" w:styleId="ae">
    <w:name w:val="annotation text"/>
    <w:basedOn w:val="a"/>
    <w:link w:val="af"/>
    <w:rsid w:val="00DF154E"/>
    <w:rPr>
      <w:szCs w:val="20"/>
    </w:rPr>
  </w:style>
  <w:style w:type="paragraph" w:styleId="af0">
    <w:name w:val="annotation subject"/>
    <w:basedOn w:val="ae"/>
    <w:next w:val="ae"/>
    <w:link w:val="af1"/>
    <w:semiHidden/>
    <w:rsid w:val="00DF154E"/>
    <w:rPr>
      <w:rFonts w:cs="Times New Roman"/>
      <w:b/>
      <w:bCs/>
    </w:rPr>
  </w:style>
  <w:style w:type="character" w:customStyle="1" w:styleId="11">
    <w:name w:val="כותרת 1 תו"/>
    <w:basedOn w:val="a0"/>
    <w:link w:val="1"/>
    <w:rsid w:val="0020067F"/>
    <w:rPr>
      <w:szCs w:val="24"/>
    </w:rPr>
  </w:style>
  <w:style w:type="paragraph" w:styleId="af2">
    <w:name w:val="footnote text"/>
    <w:basedOn w:val="a"/>
    <w:link w:val="af3"/>
    <w:uiPriority w:val="99"/>
    <w:unhideWhenUsed/>
    <w:rsid w:val="00013F2C"/>
    <w:rPr>
      <w:szCs w:val="20"/>
    </w:rPr>
  </w:style>
  <w:style w:type="character" w:customStyle="1" w:styleId="af3">
    <w:name w:val="טקסט הערת שוליים תו"/>
    <w:link w:val="af2"/>
    <w:uiPriority w:val="99"/>
    <w:rsid w:val="00013F2C"/>
    <w:rPr>
      <w:rFonts w:cs="David"/>
    </w:rPr>
  </w:style>
  <w:style w:type="character" w:styleId="af4">
    <w:name w:val="footnote reference"/>
    <w:uiPriority w:val="99"/>
    <w:semiHidden/>
    <w:unhideWhenUsed/>
    <w:rsid w:val="00013F2C"/>
    <w:rPr>
      <w:vertAlign w:val="superscript"/>
    </w:rPr>
  </w:style>
  <w:style w:type="paragraph" w:styleId="af5">
    <w:name w:val="List Paragraph"/>
    <w:basedOn w:val="a"/>
    <w:uiPriority w:val="34"/>
    <w:qFormat/>
    <w:rsid w:val="00472E4B"/>
    <w:pPr>
      <w:tabs>
        <w:tab w:val="clear" w:pos="703"/>
        <w:tab w:val="clear" w:pos="1412"/>
        <w:tab w:val="clear" w:pos="2404"/>
        <w:tab w:val="clear" w:pos="3680"/>
      </w:tabs>
      <w:spacing w:before="0" w:line="320" w:lineRule="atLeast"/>
      <w:ind w:left="720" w:hanging="907"/>
    </w:pPr>
    <w:rPr>
      <w:spacing w:val="16"/>
      <w:sz w:val="22"/>
    </w:rPr>
  </w:style>
  <w:style w:type="paragraph" w:styleId="NormalWeb">
    <w:name w:val="Normal (Web)"/>
    <w:basedOn w:val="a"/>
    <w:uiPriority w:val="99"/>
    <w:unhideWhenUsed/>
    <w:rsid w:val="00CC17E2"/>
    <w:pPr>
      <w:keepLines w:val="0"/>
      <w:tabs>
        <w:tab w:val="clear" w:pos="703"/>
        <w:tab w:val="clear" w:pos="1412"/>
        <w:tab w:val="clear" w:pos="2404"/>
        <w:tab w:val="clear" w:pos="3680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lang w:val="en-GB" w:eastAsia="en-GB"/>
    </w:rPr>
  </w:style>
  <w:style w:type="character" w:customStyle="1" w:styleId="af">
    <w:name w:val="טקסט הערה תו"/>
    <w:link w:val="ae"/>
    <w:rsid w:val="00AF28FB"/>
    <w:rPr>
      <w:szCs w:val="20"/>
    </w:rPr>
  </w:style>
  <w:style w:type="character" w:styleId="af6">
    <w:name w:val="Strong"/>
    <w:qFormat/>
    <w:rsid w:val="00073F57"/>
    <w:rPr>
      <w:b/>
      <w:bCs/>
    </w:rPr>
  </w:style>
  <w:style w:type="paragraph" w:styleId="af7">
    <w:name w:val="Body Text Indent"/>
    <w:basedOn w:val="a"/>
    <w:link w:val="af8"/>
    <w:rsid w:val="004B49CF"/>
    <w:pPr>
      <w:keepLines w:val="0"/>
      <w:tabs>
        <w:tab w:val="clear" w:pos="703"/>
        <w:tab w:val="clear" w:pos="1412"/>
        <w:tab w:val="clear" w:pos="2404"/>
        <w:tab w:val="clear" w:pos="3680"/>
      </w:tabs>
      <w:spacing w:before="0" w:line="240" w:lineRule="auto"/>
      <w:ind w:left="720" w:hanging="868"/>
    </w:pPr>
    <w:rPr>
      <w:rFonts w:cs="Times New Roman"/>
      <w:sz w:val="24"/>
      <w:lang w:eastAsia="he-IL"/>
    </w:rPr>
  </w:style>
  <w:style w:type="character" w:customStyle="1" w:styleId="af8">
    <w:name w:val="כניסה בגוף טקסט תו"/>
    <w:link w:val="af7"/>
    <w:rsid w:val="004B49CF"/>
    <w:rPr>
      <w:rFonts w:cs="Times New Roman"/>
      <w:sz w:val="24"/>
      <w:szCs w:val="24"/>
      <w:lang w:eastAsia="he-IL"/>
    </w:rPr>
  </w:style>
  <w:style w:type="paragraph" w:styleId="23">
    <w:name w:val="Body Text Indent 2"/>
    <w:basedOn w:val="a"/>
    <w:link w:val="24"/>
    <w:rsid w:val="004B49CF"/>
    <w:pPr>
      <w:keepLines w:val="0"/>
      <w:tabs>
        <w:tab w:val="clear" w:pos="703"/>
        <w:tab w:val="clear" w:pos="1412"/>
        <w:tab w:val="clear" w:pos="2404"/>
        <w:tab w:val="clear" w:pos="3680"/>
      </w:tabs>
      <w:spacing w:before="0" w:line="240" w:lineRule="auto"/>
      <w:ind w:left="-328"/>
    </w:pPr>
    <w:rPr>
      <w:rFonts w:cs="Times New Roman"/>
      <w:sz w:val="24"/>
      <w:lang w:eastAsia="he-IL"/>
    </w:rPr>
  </w:style>
  <w:style w:type="character" w:customStyle="1" w:styleId="24">
    <w:name w:val="כניסה בגוף טקסט 2 תו"/>
    <w:link w:val="23"/>
    <w:rsid w:val="004B49CF"/>
    <w:rPr>
      <w:rFonts w:cs="Times New Roman"/>
      <w:sz w:val="24"/>
      <w:szCs w:val="24"/>
      <w:lang w:eastAsia="he-IL"/>
    </w:rPr>
  </w:style>
  <w:style w:type="paragraph" w:styleId="af9">
    <w:name w:val="No Spacing"/>
    <w:link w:val="afa"/>
    <w:uiPriority w:val="1"/>
    <w:qFormat/>
    <w:rsid w:val="00E36175"/>
    <w:pPr>
      <w:bidi/>
    </w:pPr>
    <w:rPr>
      <w:rFonts w:ascii="Calibri" w:hAnsi="Calibri" w:cs="Arial"/>
      <w:sz w:val="22"/>
      <w:szCs w:val="22"/>
    </w:rPr>
  </w:style>
  <w:style w:type="character" w:customStyle="1" w:styleId="afa">
    <w:name w:val="ללא מרווח תו"/>
    <w:link w:val="af9"/>
    <w:uiPriority w:val="1"/>
    <w:rsid w:val="00E36175"/>
    <w:rPr>
      <w:rFonts w:ascii="Calibri" w:hAnsi="Calibri" w:cs="Arial"/>
      <w:sz w:val="22"/>
      <w:szCs w:val="22"/>
      <w:lang w:val="en-US" w:eastAsia="en-US" w:bidi="he-IL"/>
    </w:rPr>
  </w:style>
  <w:style w:type="paragraph" w:styleId="afb">
    <w:name w:val="TOC Heading"/>
    <w:basedOn w:val="1"/>
    <w:next w:val="a"/>
    <w:uiPriority w:val="39"/>
    <w:semiHidden/>
    <w:unhideWhenUsed/>
    <w:qFormat/>
    <w:rsid w:val="00BB357B"/>
    <w:pPr>
      <w:keepNext/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OC2">
    <w:name w:val="toc 2"/>
    <w:basedOn w:val="a"/>
    <w:next w:val="a"/>
    <w:autoRedefine/>
    <w:uiPriority w:val="39"/>
    <w:unhideWhenUsed/>
    <w:qFormat/>
    <w:rsid w:val="00BB357B"/>
    <w:pPr>
      <w:tabs>
        <w:tab w:val="clear" w:pos="703"/>
        <w:tab w:val="clear" w:pos="1412"/>
        <w:tab w:val="clear" w:pos="2404"/>
        <w:tab w:val="clear" w:pos="3680"/>
      </w:tabs>
      <w:ind w:left="200"/>
    </w:pPr>
  </w:style>
  <w:style w:type="paragraph" w:styleId="TOC1">
    <w:name w:val="toc 1"/>
    <w:basedOn w:val="a"/>
    <w:next w:val="a"/>
    <w:autoRedefine/>
    <w:uiPriority w:val="39"/>
    <w:unhideWhenUsed/>
    <w:qFormat/>
    <w:rsid w:val="00BB357B"/>
    <w:pPr>
      <w:tabs>
        <w:tab w:val="clear" w:pos="703"/>
        <w:tab w:val="clear" w:pos="1412"/>
        <w:tab w:val="clear" w:pos="2404"/>
        <w:tab w:val="clear" w:pos="3680"/>
      </w:tabs>
    </w:pPr>
  </w:style>
  <w:style w:type="paragraph" w:styleId="TOC3">
    <w:name w:val="toc 3"/>
    <w:basedOn w:val="a"/>
    <w:next w:val="a"/>
    <w:autoRedefine/>
    <w:uiPriority w:val="39"/>
    <w:unhideWhenUsed/>
    <w:qFormat/>
    <w:rsid w:val="00BB357B"/>
    <w:pPr>
      <w:tabs>
        <w:tab w:val="clear" w:pos="703"/>
        <w:tab w:val="clear" w:pos="1412"/>
        <w:tab w:val="clear" w:pos="2404"/>
        <w:tab w:val="clear" w:pos="3680"/>
      </w:tabs>
      <w:ind w:left="400"/>
    </w:pPr>
  </w:style>
  <w:style w:type="paragraph" w:styleId="TOC4">
    <w:name w:val="toc 4"/>
    <w:basedOn w:val="a"/>
    <w:next w:val="a"/>
    <w:autoRedefine/>
    <w:uiPriority w:val="39"/>
    <w:unhideWhenUsed/>
    <w:rsid w:val="00BB357B"/>
    <w:pPr>
      <w:keepLines w:val="0"/>
      <w:tabs>
        <w:tab w:val="clear" w:pos="703"/>
        <w:tab w:val="clear" w:pos="1412"/>
        <w:tab w:val="clear" w:pos="2404"/>
        <w:tab w:val="clear" w:pos="3680"/>
      </w:tabs>
      <w:spacing w:before="0" w:after="100" w:line="276" w:lineRule="auto"/>
      <w:ind w:left="660"/>
      <w:jc w:val="left"/>
    </w:pPr>
    <w:rPr>
      <w:rFonts w:ascii="Calibri" w:hAnsi="Calibri" w:cs="Arial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BB357B"/>
    <w:pPr>
      <w:keepLines w:val="0"/>
      <w:tabs>
        <w:tab w:val="clear" w:pos="703"/>
        <w:tab w:val="clear" w:pos="1412"/>
        <w:tab w:val="clear" w:pos="2404"/>
        <w:tab w:val="clear" w:pos="3680"/>
      </w:tabs>
      <w:spacing w:before="0" w:after="100" w:line="276" w:lineRule="auto"/>
      <w:ind w:left="880"/>
      <w:jc w:val="left"/>
    </w:pPr>
    <w:rPr>
      <w:rFonts w:ascii="Calibri" w:hAnsi="Calibri" w:cs="Arial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BB357B"/>
    <w:pPr>
      <w:keepLines w:val="0"/>
      <w:tabs>
        <w:tab w:val="clear" w:pos="703"/>
        <w:tab w:val="clear" w:pos="1412"/>
        <w:tab w:val="clear" w:pos="2404"/>
        <w:tab w:val="clear" w:pos="3680"/>
      </w:tabs>
      <w:spacing w:before="0" w:after="100" w:line="276" w:lineRule="auto"/>
      <w:ind w:left="1100"/>
      <w:jc w:val="left"/>
    </w:pPr>
    <w:rPr>
      <w:rFonts w:ascii="Calibri" w:hAnsi="Calibri" w:cs="Arial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BB357B"/>
    <w:pPr>
      <w:keepLines w:val="0"/>
      <w:tabs>
        <w:tab w:val="clear" w:pos="703"/>
        <w:tab w:val="clear" w:pos="1412"/>
        <w:tab w:val="clear" w:pos="2404"/>
        <w:tab w:val="clear" w:pos="3680"/>
      </w:tabs>
      <w:spacing w:before="0" w:after="100" w:line="276" w:lineRule="auto"/>
      <w:ind w:left="1320"/>
      <w:jc w:val="left"/>
    </w:pPr>
    <w:rPr>
      <w:rFonts w:ascii="Calibri" w:hAnsi="Calibri" w:cs="Arial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BB357B"/>
    <w:pPr>
      <w:keepLines w:val="0"/>
      <w:tabs>
        <w:tab w:val="clear" w:pos="703"/>
        <w:tab w:val="clear" w:pos="1412"/>
        <w:tab w:val="clear" w:pos="2404"/>
        <w:tab w:val="clear" w:pos="3680"/>
      </w:tabs>
      <w:spacing w:before="0" w:after="100" w:line="276" w:lineRule="auto"/>
      <w:ind w:left="1540"/>
      <w:jc w:val="left"/>
    </w:pPr>
    <w:rPr>
      <w:rFonts w:ascii="Calibri" w:hAnsi="Calibri" w:cs="Arial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BB357B"/>
    <w:pPr>
      <w:keepLines w:val="0"/>
      <w:tabs>
        <w:tab w:val="clear" w:pos="703"/>
        <w:tab w:val="clear" w:pos="1412"/>
        <w:tab w:val="clear" w:pos="2404"/>
        <w:tab w:val="clear" w:pos="3680"/>
      </w:tabs>
      <w:spacing w:before="0" w:after="100" w:line="276" w:lineRule="auto"/>
      <w:ind w:left="1760"/>
      <w:jc w:val="left"/>
    </w:pPr>
    <w:rPr>
      <w:rFonts w:ascii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BB357B"/>
    <w:rPr>
      <w:color w:val="0000FF"/>
      <w:u w:val="single"/>
    </w:rPr>
  </w:style>
  <w:style w:type="character" w:customStyle="1" w:styleId="21">
    <w:name w:val="כותרת 2 תו"/>
    <w:link w:val="2"/>
    <w:rsid w:val="007C52AA"/>
    <w:rPr>
      <w:szCs w:val="24"/>
    </w:rPr>
  </w:style>
  <w:style w:type="paragraph" w:customStyle="1" w:styleId="afc">
    <w:name w:val="פסקאות"/>
    <w:basedOn w:val="a"/>
    <w:rsid w:val="00A51A03"/>
    <w:pPr>
      <w:keepLines w:val="0"/>
      <w:tabs>
        <w:tab w:val="clear" w:pos="703"/>
        <w:tab w:val="clear" w:pos="1412"/>
        <w:tab w:val="clear" w:pos="2404"/>
        <w:tab w:val="clear" w:pos="3680"/>
      </w:tabs>
      <w:spacing w:before="0" w:line="240" w:lineRule="auto"/>
      <w:ind w:left="397" w:hanging="397"/>
    </w:pPr>
    <w:rPr>
      <w:rFonts w:cs="Miriam"/>
      <w:color w:val="0000FF"/>
      <w:sz w:val="24"/>
    </w:rPr>
  </w:style>
  <w:style w:type="numbering" w:customStyle="1" w:styleId="13">
    <w:name w:val="ללא רשימה1"/>
    <w:next w:val="a2"/>
    <w:uiPriority w:val="99"/>
    <w:semiHidden/>
    <w:unhideWhenUsed/>
    <w:rsid w:val="00A51A03"/>
  </w:style>
  <w:style w:type="character" w:customStyle="1" w:styleId="31">
    <w:name w:val="כותרת 3 תו"/>
    <w:link w:val="3"/>
    <w:rsid w:val="007C52AA"/>
    <w:rPr>
      <w:szCs w:val="24"/>
    </w:rPr>
  </w:style>
  <w:style w:type="character" w:customStyle="1" w:styleId="41">
    <w:name w:val="כותרת 4 תו"/>
    <w:link w:val="4"/>
    <w:rsid w:val="00CF365B"/>
    <w:rPr>
      <w:szCs w:val="24"/>
    </w:rPr>
  </w:style>
  <w:style w:type="character" w:customStyle="1" w:styleId="51">
    <w:name w:val="כותרת 5 תו"/>
    <w:link w:val="5"/>
    <w:rsid w:val="00A51A03"/>
    <w:rPr>
      <w:rFonts w:ascii="Arial" w:hAnsi="Arial" w:cs="Times New Roman"/>
      <w:szCs w:val="24"/>
    </w:rPr>
  </w:style>
  <w:style w:type="character" w:customStyle="1" w:styleId="60">
    <w:name w:val="כותרת 6 תו"/>
    <w:link w:val="6"/>
    <w:rsid w:val="00A51A03"/>
    <w:rPr>
      <w:rFonts w:ascii="Arial" w:hAnsi="Arial" w:cs="Times New Roman"/>
      <w:szCs w:val="24"/>
    </w:rPr>
  </w:style>
  <w:style w:type="character" w:customStyle="1" w:styleId="70">
    <w:name w:val="כותרת 7 תו"/>
    <w:link w:val="7"/>
    <w:rsid w:val="00A51A03"/>
    <w:rPr>
      <w:rFonts w:ascii="Arial" w:hAnsi="Arial" w:cs="Times New Roman"/>
      <w:szCs w:val="24"/>
    </w:rPr>
  </w:style>
  <w:style w:type="character" w:customStyle="1" w:styleId="80">
    <w:name w:val="כותרת 8 תו"/>
    <w:link w:val="8"/>
    <w:rsid w:val="00A51A03"/>
    <w:rPr>
      <w:rFonts w:ascii="Arial" w:hAnsi="Arial" w:cs="Times New Roman"/>
      <w:szCs w:val="24"/>
    </w:rPr>
  </w:style>
  <w:style w:type="character" w:customStyle="1" w:styleId="90">
    <w:name w:val="כותרת 9 תו"/>
    <w:link w:val="9"/>
    <w:rsid w:val="00A51A03"/>
    <w:rPr>
      <w:rFonts w:ascii="Arial" w:hAnsi="Arial" w:cs="Times New Roman"/>
      <w:szCs w:val="24"/>
    </w:rPr>
  </w:style>
  <w:style w:type="character" w:customStyle="1" w:styleId="a4">
    <w:name w:val="כותרת עליונה תו"/>
    <w:link w:val="a3"/>
    <w:rsid w:val="00A51A03"/>
    <w:rPr>
      <w:szCs w:val="26"/>
    </w:rPr>
  </w:style>
  <w:style w:type="character" w:customStyle="1" w:styleId="a6">
    <w:name w:val="כותרת תחתונה תו"/>
    <w:link w:val="a5"/>
    <w:rsid w:val="00A51A03"/>
    <w:rPr>
      <w:szCs w:val="26"/>
    </w:rPr>
  </w:style>
  <w:style w:type="paragraph" w:styleId="afd">
    <w:name w:val="envelope address"/>
    <w:basedOn w:val="a"/>
    <w:semiHidden/>
    <w:unhideWhenUsed/>
    <w:rsid w:val="00A51A03"/>
    <w:pPr>
      <w:keepNext/>
      <w:framePr w:w="8901" w:h="1979" w:hSpace="180" w:vSpace="180" w:wrap="around" w:vAnchor="page" w:hAnchor="page" w:x="1741" w:y="2302"/>
      <w:tabs>
        <w:tab w:val="clear" w:pos="703"/>
        <w:tab w:val="clear" w:pos="1412"/>
        <w:tab w:val="clear" w:pos="2404"/>
        <w:tab w:val="clear" w:pos="3680"/>
      </w:tabs>
      <w:spacing w:before="120" w:line="360" w:lineRule="auto"/>
    </w:pPr>
    <w:rPr>
      <w:rFonts w:ascii="Arial" w:hAnsi="Arial"/>
      <w:spacing w:val="16"/>
      <w:sz w:val="22"/>
      <w:lang w:val="en-GB"/>
    </w:rPr>
  </w:style>
  <w:style w:type="paragraph" w:customStyle="1" w:styleId="afe">
    <w:basedOn w:val="a"/>
    <w:next w:val="aff"/>
    <w:link w:val="aff0"/>
    <w:uiPriority w:val="29"/>
    <w:qFormat/>
    <w:rsid w:val="00A51A03"/>
    <w:pPr>
      <w:tabs>
        <w:tab w:val="clear" w:pos="703"/>
        <w:tab w:val="clear" w:pos="1412"/>
        <w:tab w:val="clear" w:pos="2404"/>
        <w:tab w:val="clear" w:pos="3680"/>
      </w:tabs>
      <w:spacing w:before="0" w:line="240" w:lineRule="auto"/>
      <w:ind w:left="709" w:right="1418"/>
    </w:pPr>
    <w:rPr>
      <w:rFonts w:cs="Times New Roman"/>
      <w:b/>
      <w:bCs/>
      <w:spacing w:val="16"/>
      <w:sz w:val="22"/>
      <w:szCs w:val="20"/>
    </w:rPr>
  </w:style>
  <w:style w:type="character" w:customStyle="1" w:styleId="aff1">
    <w:name w:val="כותרת טקסט תו"/>
    <w:rsid w:val="00A51A03"/>
    <w:rPr>
      <w:b/>
      <w:bCs/>
      <w:spacing w:val="16"/>
      <w:sz w:val="22"/>
      <w:szCs w:val="32"/>
    </w:rPr>
  </w:style>
  <w:style w:type="paragraph" w:styleId="aff2">
    <w:name w:val="Body Text"/>
    <w:basedOn w:val="a"/>
    <w:link w:val="aff3"/>
    <w:semiHidden/>
    <w:unhideWhenUsed/>
    <w:rsid w:val="00A51A03"/>
    <w:pPr>
      <w:keepNext/>
      <w:tabs>
        <w:tab w:val="clear" w:pos="703"/>
        <w:tab w:val="clear" w:pos="1412"/>
        <w:tab w:val="clear" w:pos="2404"/>
        <w:tab w:val="clear" w:pos="3680"/>
      </w:tabs>
      <w:spacing w:before="120" w:line="360" w:lineRule="auto"/>
    </w:pPr>
    <w:rPr>
      <w:rFonts w:ascii="Arial" w:hAnsi="Arial"/>
      <w:noProof/>
      <w:spacing w:val="16"/>
      <w:sz w:val="22"/>
    </w:rPr>
  </w:style>
  <w:style w:type="character" w:customStyle="1" w:styleId="aff3">
    <w:name w:val="גוף טקסט תו"/>
    <w:link w:val="aff2"/>
    <w:semiHidden/>
    <w:rsid w:val="00A51A03"/>
    <w:rPr>
      <w:rFonts w:ascii="Arial" w:hAnsi="Arial"/>
      <w:noProof/>
      <w:spacing w:val="16"/>
      <w:sz w:val="22"/>
      <w:szCs w:val="24"/>
    </w:rPr>
  </w:style>
  <w:style w:type="character" w:customStyle="1" w:styleId="ab">
    <w:name w:val="טקסט בלונים תו"/>
    <w:link w:val="aa"/>
    <w:semiHidden/>
    <w:rsid w:val="00A51A03"/>
    <w:rPr>
      <w:rFonts w:ascii="Tahoma" w:hAnsi="Tahoma" w:cs="Tahoma"/>
      <w:sz w:val="16"/>
      <w:szCs w:val="16"/>
    </w:rPr>
  </w:style>
  <w:style w:type="paragraph" w:customStyle="1" w:styleId="add">
    <w:name w:val="add"/>
    <w:basedOn w:val="a3"/>
    <w:rsid w:val="00A51A03"/>
    <w:pPr>
      <w:tabs>
        <w:tab w:val="clear" w:pos="703"/>
        <w:tab w:val="clear" w:pos="1412"/>
        <w:tab w:val="clear" w:pos="2404"/>
        <w:tab w:val="clear" w:pos="3680"/>
        <w:tab w:val="clear" w:pos="4153"/>
      </w:tabs>
      <w:spacing w:before="0" w:line="320" w:lineRule="atLeast"/>
      <w:ind w:left="924" w:right="1695"/>
    </w:pPr>
    <w:rPr>
      <w:color w:val="C0C0C0"/>
      <w:spacing w:val="-10"/>
      <w:sz w:val="15"/>
      <w:szCs w:val="19"/>
      <w:lang w:val="en-GB"/>
    </w:rPr>
  </w:style>
  <w:style w:type="paragraph" w:customStyle="1" w:styleId="NormalE">
    <w:name w:val="NormalE"/>
    <w:basedOn w:val="a"/>
    <w:rsid w:val="00A51A03"/>
    <w:pPr>
      <w:tabs>
        <w:tab w:val="clear" w:pos="703"/>
        <w:tab w:val="clear" w:pos="1412"/>
        <w:tab w:val="clear" w:pos="2404"/>
        <w:tab w:val="clear" w:pos="3680"/>
      </w:tabs>
      <w:bidi w:val="0"/>
      <w:spacing w:before="0" w:line="320" w:lineRule="atLeast"/>
    </w:pPr>
    <w:rPr>
      <w:spacing w:val="16"/>
      <w:sz w:val="22"/>
    </w:rPr>
  </w:style>
  <w:style w:type="paragraph" w:customStyle="1" w:styleId="indent">
    <w:name w:val="indent"/>
    <w:basedOn w:val="NormalE"/>
    <w:rsid w:val="00A51A03"/>
    <w:pPr>
      <w:ind w:left="709" w:right="709"/>
    </w:pPr>
  </w:style>
  <w:style w:type="paragraph" w:customStyle="1" w:styleId="IndentDouble">
    <w:name w:val="Indent_Double"/>
    <w:basedOn w:val="NormalE"/>
    <w:rsid w:val="00A51A03"/>
    <w:pPr>
      <w:tabs>
        <w:tab w:val="left" w:pos="709"/>
      </w:tabs>
      <w:ind w:left="1418" w:right="1418" w:hanging="1418"/>
    </w:pPr>
  </w:style>
  <w:style w:type="paragraph" w:customStyle="1" w:styleId="IndentDouble1">
    <w:name w:val="Indent_Double1"/>
    <w:basedOn w:val="NormalE"/>
    <w:rsid w:val="00A51A03"/>
    <w:pPr>
      <w:tabs>
        <w:tab w:val="left" w:pos="1418"/>
      </w:tabs>
      <w:ind w:left="2126" w:right="2126" w:hanging="2126"/>
    </w:pPr>
  </w:style>
  <w:style w:type="paragraph" w:customStyle="1" w:styleId="IndentDouble2">
    <w:name w:val="Indent_Double2"/>
    <w:basedOn w:val="NormalE"/>
    <w:rsid w:val="00A51A03"/>
    <w:pPr>
      <w:tabs>
        <w:tab w:val="left" w:pos="1418"/>
      </w:tabs>
      <w:ind w:left="2127" w:right="2127" w:hanging="1418"/>
    </w:pPr>
  </w:style>
  <w:style w:type="paragraph" w:customStyle="1" w:styleId="indent1">
    <w:name w:val="indent1"/>
    <w:basedOn w:val="NormalE"/>
    <w:rsid w:val="00A51A03"/>
    <w:pPr>
      <w:ind w:left="709" w:right="709" w:hanging="709"/>
    </w:pPr>
  </w:style>
  <w:style w:type="paragraph" w:customStyle="1" w:styleId="indent2">
    <w:name w:val="indent2"/>
    <w:basedOn w:val="NormalE"/>
    <w:rsid w:val="00A51A03"/>
    <w:pPr>
      <w:ind w:left="1418" w:right="1418" w:hanging="709"/>
    </w:pPr>
  </w:style>
  <w:style w:type="paragraph" w:customStyle="1" w:styleId="indent3">
    <w:name w:val="indent3"/>
    <w:basedOn w:val="NormalE"/>
    <w:rsid w:val="00A51A03"/>
    <w:pPr>
      <w:ind w:left="2836" w:right="2836" w:hanging="1418"/>
    </w:pPr>
  </w:style>
  <w:style w:type="paragraph" w:customStyle="1" w:styleId="indent4">
    <w:name w:val="indent4"/>
    <w:basedOn w:val="NormalE"/>
    <w:rsid w:val="00A51A03"/>
    <w:pPr>
      <w:ind w:left="4253" w:right="4253" w:hanging="1418"/>
    </w:pPr>
  </w:style>
  <w:style w:type="paragraph" w:customStyle="1" w:styleId="42">
    <w:name w:val="ציטוט4"/>
    <w:basedOn w:val="NormalE"/>
    <w:rsid w:val="00A51A03"/>
    <w:pPr>
      <w:ind w:left="709" w:right="709"/>
    </w:pPr>
  </w:style>
  <w:style w:type="paragraph" w:customStyle="1" w:styleId="Quote2">
    <w:name w:val="Quote2"/>
    <w:basedOn w:val="NormalE"/>
    <w:rsid w:val="00A51A03"/>
    <w:pPr>
      <w:ind w:left="1418" w:right="1418"/>
    </w:pPr>
  </w:style>
  <w:style w:type="paragraph" w:customStyle="1" w:styleId="aff4">
    <w:name w:val="היסט"/>
    <w:basedOn w:val="a"/>
    <w:rsid w:val="00A51A03"/>
    <w:pPr>
      <w:tabs>
        <w:tab w:val="clear" w:pos="703"/>
        <w:tab w:val="clear" w:pos="1412"/>
        <w:tab w:val="clear" w:pos="2404"/>
        <w:tab w:val="clear" w:pos="3680"/>
      </w:tabs>
      <w:spacing w:before="0" w:line="320" w:lineRule="atLeast"/>
      <w:ind w:right="709"/>
    </w:pPr>
    <w:rPr>
      <w:spacing w:val="16"/>
      <w:sz w:val="22"/>
    </w:rPr>
  </w:style>
  <w:style w:type="paragraph" w:customStyle="1" w:styleId="aff5">
    <w:name w:val="היסט_כפול"/>
    <w:basedOn w:val="a"/>
    <w:rsid w:val="00A51A03"/>
    <w:pPr>
      <w:tabs>
        <w:tab w:val="clear" w:pos="703"/>
        <w:tab w:val="clear" w:pos="1412"/>
        <w:tab w:val="clear" w:pos="2404"/>
        <w:tab w:val="clear" w:pos="3680"/>
        <w:tab w:val="left" w:pos="709"/>
      </w:tabs>
      <w:spacing w:before="0" w:line="320" w:lineRule="atLeast"/>
      <w:ind w:right="1418" w:hanging="1418"/>
    </w:pPr>
    <w:rPr>
      <w:spacing w:val="16"/>
      <w:sz w:val="22"/>
    </w:rPr>
  </w:style>
  <w:style w:type="paragraph" w:customStyle="1" w:styleId="14">
    <w:name w:val="היסט_כפול1"/>
    <w:basedOn w:val="a"/>
    <w:rsid w:val="00A51A03"/>
    <w:pPr>
      <w:tabs>
        <w:tab w:val="clear" w:pos="703"/>
        <w:tab w:val="clear" w:pos="1412"/>
        <w:tab w:val="clear" w:pos="2404"/>
        <w:tab w:val="clear" w:pos="3680"/>
        <w:tab w:val="left" w:pos="1418"/>
      </w:tabs>
      <w:spacing w:before="0" w:line="320" w:lineRule="atLeast"/>
      <w:ind w:right="2126" w:hanging="2126"/>
    </w:pPr>
    <w:rPr>
      <w:spacing w:val="16"/>
      <w:sz w:val="22"/>
    </w:rPr>
  </w:style>
  <w:style w:type="paragraph" w:customStyle="1" w:styleId="25">
    <w:name w:val="היסט_כפול2"/>
    <w:basedOn w:val="a"/>
    <w:rsid w:val="00A51A03"/>
    <w:pPr>
      <w:tabs>
        <w:tab w:val="clear" w:pos="703"/>
        <w:tab w:val="clear" w:pos="1412"/>
        <w:tab w:val="clear" w:pos="2404"/>
        <w:tab w:val="clear" w:pos="3680"/>
        <w:tab w:val="left" w:pos="1418"/>
      </w:tabs>
      <w:spacing w:before="0" w:line="320" w:lineRule="atLeast"/>
      <w:ind w:right="2127" w:hanging="1418"/>
    </w:pPr>
    <w:rPr>
      <w:spacing w:val="16"/>
      <w:sz w:val="22"/>
    </w:rPr>
  </w:style>
  <w:style w:type="paragraph" w:customStyle="1" w:styleId="10">
    <w:name w:val="היסט1"/>
    <w:basedOn w:val="a"/>
    <w:rsid w:val="00A51A03"/>
    <w:pPr>
      <w:keepLines w:val="0"/>
      <w:numPr>
        <w:numId w:val="4"/>
      </w:numPr>
      <w:tabs>
        <w:tab w:val="clear" w:pos="703"/>
        <w:tab w:val="clear" w:pos="1412"/>
        <w:tab w:val="clear" w:pos="2404"/>
        <w:tab w:val="clear" w:pos="3680"/>
      </w:tabs>
      <w:spacing w:before="120" w:line="320" w:lineRule="atLeast"/>
    </w:pPr>
    <w:rPr>
      <w:spacing w:val="16"/>
      <w:sz w:val="22"/>
    </w:rPr>
  </w:style>
  <w:style w:type="paragraph" w:customStyle="1" w:styleId="20">
    <w:name w:val="היסט2"/>
    <w:basedOn w:val="a"/>
    <w:rsid w:val="00A51A03"/>
    <w:pPr>
      <w:keepLines w:val="0"/>
      <w:numPr>
        <w:ilvl w:val="1"/>
        <w:numId w:val="4"/>
      </w:numPr>
      <w:tabs>
        <w:tab w:val="clear" w:pos="703"/>
        <w:tab w:val="clear" w:pos="1412"/>
        <w:tab w:val="clear" w:pos="2404"/>
        <w:tab w:val="clear" w:pos="3680"/>
      </w:tabs>
      <w:spacing w:before="120" w:line="320" w:lineRule="atLeast"/>
    </w:pPr>
    <w:rPr>
      <w:spacing w:val="16"/>
      <w:sz w:val="22"/>
    </w:rPr>
  </w:style>
  <w:style w:type="paragraph" w:customStyle="1" w:styleId="30">
    <w:name w:val="היסט3"/>
    <w:basedOn w:val="a"/>
    <w:rsid w:val="00A51A03"/>
    <w:pPr>
      <w:keepLines w:val="0"/>
      <w:numPr>
        <w:ilvl w:val="2"/>
        <w:numId w:val="4"/>
      </w:numPr>
      <w:tabs>
        <w:tab w:val="clear" w:pos="703"/>
        <w:tab w:val="clear" w:pos="1412"/>
        <w:tab w:val="clear" w:pos="2404"/>
        <w:tab w:val="clear" w:pos="3680"/>
      </w:tabs>
      <w:spacing w:before="120" w:line="320" w:lineRule="atLeast"/>
    </w:pPr>
    <w:rPr>
      <w:spacing w:val="16"/>
      <w:sz w:val="22"/>
    </w:rPr>
  </w:style>
  <w:style w:type="paragraph" w:customStyle="1" w:styleId="40">
    <w:name w:val="היסט4"/>
    <w:basedOn w:val="a"/>
    <w:rsid w:val="00A51A03"/>
    <w:pPr>
      <w:keepLines w:val="0"/>
      <w:numPr>
        <w:ilvl w:val="3"/>
        <w:numId w:val="4"/>
      </w:numPr>
      <w:tabs>
        <w:tab w:val="clear" w:pos="703"/>
        <w:tab w:val="clear" w:pos="1412"/>
        <w:tab w:val="clear" w:pos="2404"/>
        <w:tab w:val="clear" w:pos="3680"/>
      </w:tabs>
      <w:spacing w:before="120" w:line="320" w:lineRule="atLeast"/>
    </w:pPr>
    <w:rPr>
      <w:spacing w:val="16"/>
      <w:sz w:val="22"/>
    </w:rPr>
  </w:style>
  <w:style w:type="paragraph" w:customStyle="1" w:styleId="50">
    <w:name w:val="היסט5"/>
    <w:basedOn w:val="a"/>
    <w:rsid w:val="00A51A03"/>
    <w:pPr>
      <w:keepLines w:val="0"/>
      <w:numPr>
        <w:ilvl w:val="4"/>
        <w:numId w:val="4"/>
      </w:numPr>
      <w:tabs>
        <w:tab w:val="clear" w:pos="703"/>
        <w:tab w:val="clear" w:pos="1412"/>
        <w:tab w:val="clear" w:pos="2404"/>
        <w:tab w:val="clear" w:pos="3680"/>
      </w:tabs>
      <w:spacing w:line="320" w:lineRule="atLeast"/>
    </w:pPr>
    <w:rPr>
      <w:spacing w:val="16"/>
      <w:sz w:val="24"/>
    </w:rPr>
  </w:style>
  <w:style w:type="paragraph" w:customStyle="1" w:styleId="aff6">
    <w:name w:val="טיבת טקסט"/>
    <w:basedOn w:val="a"/>
    <w:rsid w:val="00A51A03"/>
    <w:pPr>
      <w:tabs>
        <w:tab w:val="clear" w:pos="703"/>
        <w:tab w:val="clear" w:pos="1412"/>
        <w:tab w:val="clear" w:pos="2404"/>
        <w:tab w:val="clear" w:pos="3680"/>
        <w:tab w:val="left" w:pos="567"/>
      </w:tabs>
      <w:spacing w:before="0" w:line="240" w:lineRule="auto"/>
    </w:pPr>
    <w:rPr>
      <w:b/>
      <w:color w:val="C0C0C0"/>
      <w:spacing w:val="16"/>
      <w:sz w:val="15"/>
      <w:szCs w:val="19"/>
      <w:lang w:val="en-GB"/>
    </w:rPr>
  </w:style>
  <w:style w:type="paragraph" w:customStyle="1" w:styleId="aff7">
    <w:name w:val="מחוץ_לשוליים"/>
    <w:basedOn w:val="a"/>
    <w:rsid w:val="00A51A03"/>
    <w:pPr>
      <w:framePr w:w="1071" w:h="284" w:hSpace="181" w:wrap="around" w:vAnchor="text" w:hAnchor="page" w:x="10377" w:y="29" w:anchorLock="1"/>
      <w:tabs>
        <w:tab w:val="clear" w:pos="703"/>
        <w:tab w:val="clear" w:pos="1412"/>
        <w:tab w:val="clear" w:pos="2404"/>
        <w:tab w:val="clear" w:pos="3680"/>
      </w:tabs>
      <w:spacing w:before="0" w:line="320" w:lineRule="atLeast"/>
    </w:pPr>
    <w:rPr>
      <w:spacing w:val="16"/>
      <w:sz w:val="22"/>
    </w:rPr>
  </w:style>
  <w:style w:type="character" w:customStyle="1" w:styleId="aff0">
    <w:name w:val="ציטוט תו"/>
    <w:link w:val="afe"/>
    <w:uiPriority w:val="29"/>
    <w:rsid w:val="00A51A03"/>
    <w:rPr>
      <w:b/>
      <w:bCs/>
      <w:spacing w:val="16"/>
      <w:sz w:val="22"/>
    </w:rPr>
  </w:style>
  <w:style w:type="paragraph" w:customStyle="1" w:styleId="aff8">
    <w:name w:val="עוהד"/>
    <w:basedOn w:val="a"/>
    <w:rsid w:val="00A51A03"/>
    <w:pPr>
      <w:keepLines w:val="0"/>
      <w:tabs>
        <w:tab w:val="clear" w:pos="703"/>
        <w:tab w:val="clear" w:pos="1412"/>
        <w:tab w:val="clear" w:pos="2404"/>
        <w:tab w:val="clear" w:pos="3680"/>
        <w:tab w:val="left" w:pos="567"/>
        <w:tab w:val="left" w:pos="1134"/>
        <w:tab w:val="left" w:pos="1701"/>
      </w:tabs>
      <w:spacing w:before="0" w:line="240" w:lineRule="auto"/>
      <w:ind w:left="1134" w:right="2552"/>
    </w:pPr>
    <w:rPr>
      <w:noProof/>
      <w:spacing w:val="16"/>
      <w:sz w:val="24"/>
      <w:lang w:eastAsia="he-IL"/>
    </w:rPr>
  </w:style>
  <w:style w:type="paragraph" w:customStyle="1" w:styleId="15">
    <w:name w:val="כותרת טקסט1"/>
    <w:basedOn w:val="a"/>
    <w:link w:val="aff9"/>
    <w:rsid w:val="00A51A03"/>
    <w:pPr>
      <w:tabs>
        <w:tab w:val="clear" w:pos="703"/>
        <w:tab w:val="clear" w:pos="1412"/>
        <w:tab w:val="clear" w:pos="2404"/>
        <w:tab w:val="clear" w:pos="3680"/>
      </w:tabs>
      <w:spacing w:before="0" w:line="320" w:lineRule="atLeast"/>
    </w:pPr>
    <w:rPr>
      <w:rFonts w:cs="Times New Roman"/>
      <w:spacing w:val="16"/>
      <w:sz w:val="22"/>
    </w:rPr>
  </w:style>
  <w:style w:type="character" w:customStyle="1" w:styleId="aff9">
    <w:name w:val="תואר תו"/>
    <w:link w:val="15"/>
    <w:locked/>
    <w:rsid w:val="00A51A03"/>
    <w:rPr>
      <w:spacing w:val="16"/>
      <w:sz w:val="22"/>
      <w:szCs w:val="24"/>
    </w:rPr>
  </w:style>
  <w:style w:type="numbering" w:customStyle="1" w:styleId="26">
    <w:name w:val="ללא רשימה2"/>
    <w:next w:val="a2"/>
    <w:uiPriority w:val="99"/>
    <w:semiHidden/>
    <w:unhideWhenUsed/>
    <w:rsid w:val="00A51A03"/>
  </w:style>
  <w:style w:type="character" w:customStyle="1" w:styleId="af1">
    <w:name w:val="נושא הערה תו"/>
    <w:link w:val="af0"/>
    <w:semiHidden/>
    <w:rsid w:val="00A51A03"/>
    <w:rPr>
      <w:b/>
      <w:bCs/>
    </w:rPr>
  </w:style>
  <w:style w:type="table" w:styleId="affa">
    <w:name w:val="Table Grid"/>
    <w:basedOn w:val="a1"/>
    <w:rsid w:val="00A51A03"/>
    <w:pPr>
      <w:keepLines/>
      <w:spacing w:line="320" w:lineRule="atLeast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Title"/>
    <w:basedOn w:val="a"/>
    <w:next w:val="a"/>
    <w:link w:val="16"/>
    <w:qFormat/>
    <w:rsid w:val="00A51A03"/>
    <w:pPr>
      <w:spacing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6">
    <w:name w:val="כותרת טקסט תו1"/>
    <w:link w:val="affb"/>
    <w:uiPriority w:val="10"/>
    <w:rsid w:val="00A51A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">
    <w:name w:val="Quote"/>
    <w:basedOn w:val="a"/>
    <w:next w:val="a"/>
    <w:link w:val="17"/>
    <w:uiPriority w:val="29"/>
    <w:qFormat/>
    <w:rsid w:val="00A51A03"/>
    <w:rPr>
      <w:i/>
      <w:iCs/>
      <w:color w:val="000000"/>
    </w:rPr>
  </w:style>
  <w:style w:type="character" w:customStyle="1" w:styleId="17">
    <w:name w:val="ציטוט תו1"/>
    <w:link w:val="aff"/>
    <w:uiPriority w:val="29"/>
    <w:rsid w:val="00A51A03"/>
    <w:rPr>
      <w:i/>
      <w:iCs/>
      <w:color w:val="000000"/>
      <w:szCs w:val="26"/>
    </w:rPr>
  </w:style>
  <w:style w:type="paragraph" w:styleId="affc">
    <w:name w:val="Subtitle"/>
    <w:basedOn w:val="a"/>
    <w:next w:val="a"/>
    <w:link w:val="affd"/>
    <w:uiPriority w:val="11"/>
    <w:qFormat/>
    <w:rsid w:val="003E108B"/>
    <w:pPr>
      <w:keepLines w:val="0"/>
      <w:numPr>
        <w:ilvl w:val="1"/>
      </w:numPr>
      <w:tabs>
        <w:tab w:val="clear" w:pos="703"/>
        <w:tab w:val="clear" w:pos="1412"/>
        <w:tab w:val="clear" w:pos="2404"/>
        <w:tab w:val="clear" w:pos="3680"/>
      </w:tabs>
      <w:spacing w:before="0"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rtl/>
      <w:cs/>
    </w:rPr>
  </w:style>
  <w:style w:type="character" w:customStyle="1" w:styleId="affd">
    <w:name w:val="כותרת משנה תו"/>
    <w:basedOn w:val="a0"/>
    <w:link w:val="affc"/>
    <w:uiPriority w:val="11"/>
    <w:rsid w:val="003E10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2">
    <w:name w:val="ציטוט5"/>
    <w:basedOn w:val="a"/>
    <w:rsid w:val="002B2401"/>
    <w:pPr>
      <w:bidi w:val="0"/>
      <w:spacing w:before="120"/>
      <w:ind w:left="1418" w:right="1418"/>
      <w:jc w:val="right"/>
    </w:pPr>
    <w:rPr>
      <w:rFonts w:ascii="CG Times" w:hAnsi="CG Times"/>
      <w:b/>
      <w:bCs/>
      <w:sz w:val="26"/>
      <w:szCs w:val="26"/>
    </w:rPr>
  </w:style>
  <w:style w:type="paragraph" w:customStyle="1" w:styleId="affe">
    <w:basedOn w:val="a"/>
    <w:next w:val="aff"/>
    <w:uiPriority w:val="29"/>
    <w:qFormat/>
    <w:rsid w:val="00141DBD"/>
    <w:pPr>
      <w:tabs>
        <w:tab w:val="clear" w:pos="703"/>
        <w:tab w:val="clear" w:pos="1412"/>
        <w:tab w:val="clear" w:pos="2404"/>
        <w:tab w:val="clear" w:pos="3680"/>
      </w:tabs>
      <w:spacing w:before="0" w:line="240" w:lineRule="auto"/>
      <w:ind w:left="709" w:right="1418"/>
    </w:pPr>
    <w:rPr>
      <w:b/>
      <w:bCs/>
      <w:spacing w:val="16"/>
      <w:sz w:val="22"/>
    </w:rPr>
  </w:style>
  <w:style w:type="paragraph" w:customStyle="1" w:styleId="61">
    <w:name w:val="ציטוט6"/>
    <w:basedOn w:val="NormalE"/>
    <w:rsid w:val="002B2401"/>
    <w:pPr>
      <w:ind w:left="709" w:righ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he%20vakrat\Documents\My%20Dropbox\&#1505;&#1508;&#1512;%20&#1492;&#1505;&#1499;&#1502;&#1497;&#1501;\&#1508;&#1512;&#1511;%202%20-%20&#1499;&#1514;&#1489;&#1497;%20&#1492;&#1514;&#1495;&#1497;&#1497;&#1489;&#1493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9ABC-0AB7-4117-A711-C59CEF3A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פרק 2 - כתבי התחייבות</Template>
  <TotalTime>34</TotalTime>
  <Pages>2</Pages>
  <Words>257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כתב התחייבות</vt:lpstr>
    </vt:vector>
  </TitlesOfParts>
  <Manager>עודד ערמוני, משרד עו"</Manager>
  <Company>TOSHIBA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כתב התחייבות</dc:title>
  <dc:subject>משה וקרט, עו"ד</dc:subject>
  <dc:creator>moshe vakrat</dc:creator>
  <cp:keywords>C:\commitsys\commitdocs\1075\00001\G23688-V001.doc.doc לוטם שירותים רפואיים בע"מ לוטם שירותים רפואיים בע"מ 1075/1 הסכם עבודה אישי - אחראית תיקי לקוחות הדס זסק 23688-V1 G23688-V1</cp:keywords>
  <dc:description>משה_x000d_
לוטם שירותים רפואיים בע"מ_x000d_
הסכם עבודה אישי - אחראית תיקי לקוחות הדס זסק</dc:description>
  <cp:lastModifiedBy>משה וקרט</cp:lastModifiedBy>
  <cp:revision>7</cp:revision>
  <cp:lastPrinted>2010-12-01T10:04:00Z</cp:lastPrinted>
  <dcterms:created xsi:type="dcterms:W3CDTF">2013-03-15T15:34:00Z</dcterms:created>
  <dcterms:modified xsi:type="dcterms:W3CDTF">2020-04-25T04:21:00Z</dcterms:modified>
</cp:coreProperties>
</file>